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43" w:rsidRDefault="00683BF9" w:rsidP="00484EE0">
      <w:r>
        <w:t xml:space="preserve">. </w:t>
      </w:r>
      <w:bookmarkStart w:id="0" w:name="_GoBack"/>
      <w:bookmarkEnd w:id="0"/>
    </w:p>
    <w:p w:rsidR="00683BF9" w:rsidRPr="004E6F70" w:rsidRDefault="00683BF9" w:rsidP="00683BF9">
      <w:pPr>
        <w:pStyle w:val="Nadpis3"/>
        <w:rPr>
          <w:b/>
          <w:color w:val="auto"/>
          <w:sz w:val="27"/>
          <w:szCs w:val="27"/>
        </w:rPr>
      </w:pPr>
      <w:r w:rsidRPr="004E6F70">
        <w:rPr>
          <w:rStyle w:val="fadeinm1hgl8"/>
          <w:b/>
          <w:color w:val="auto"/>
        </w:rPr>
        <w:t>Vychovatelka / vychovatel školní družiny</w:t>
      </w:r>
    </w:p>
    <w:p w:rsidR="00683BF9" w:rsidRDefault="00683BF9" w:rsidP="00683BF9">
      <w:pPr>
        <w:pStyle w:val="Normlnweb"/>
      </w:pPr>
      <w:r>
        <w:rPr>
          <w:rStyle w:val="fadeinm1hgl8"/>
          <w:b/>
          <w:bCs/>
        </w:rPr>
        <w:t>Požadujeme:</w:t>
      </w:r>
    </w:p>
    <w:p w:rsidR="00683BF9" w:rsidRDefault="00683BF9" w:rsidP="00683BF9">
      <w:pPr>
        <w:pStyle w:val="Normlnweb"/>
        <w:numPr>
          <w:ilvl w:val="0"/>
          <w:numId w:val="22"/>
        </w:numPr>
      </w:pPr>
      <w:r>
        <w:rPr>
          <w:rStyle w:val="fadeinm1hgl8"/>
        </w:rPr>
        <w:t>kvalifikaci dle zákona č. 563/2004 Sb., o pedagogických pracovnících</w:t>
      </w:r>
    </w:p>
    <w:p w:rsidR="00683BF9" w:rsidRDefault="00683BF9" w:rsidP="00683BF9">
      <w:pPr>
        <w:pStyle w:val="Normlnweb"/>
        <w:numPr>
          <w:ilvl w:val="0"/>
          <w:numId w:val="22"/>
        </w:numPr>
      </w:pPr>
      <w:r>
        <w:rPr>
          <w:rStyle w:val="fadeinm1hgl8"/>
        </w:rPr>
        <w:t>kladný vztah k dětem a schopnost aktivně s nimi pracovat,</w:t>
      </w:r>
    </w:p>
    <w:p w:rsidR="00683BF9" w:rsidRDefault="00683BF9" w:rsidP="00683BF9">
      <w:pPr>
        <w:pStyle w:val="Normlnweb"/>
        <w:numPr>
          <w:ilvl w:val="0"/>
          <w:numId w:val="22"/>
        </w:numPr>
      </w:pPr>
      <w:r>
        <w:rPr>
          <w:rStyle w:val="fadeinm1hgl8"/>
        </w:rPr>
        <w:t>spolehlivost, tvořivost, komunikační a organizační schopnosti,</w:t>
      </w:r>
    </w:p>
    <w:p w:rsidR="00683BF9" w:rsidRDefault="00683BF9" w:rsidP="00683BF9">
      <w:pPr>
        <w:pStyle w:val="Normlnweb"/>
        <w:numPr>
          <w:ilvl w:val="0"/>
          <w:numId w:val="22"/>
        </w:numPr>
      </w:pPr>
      <w:r>
        <w:rPr>
          <w:rStyle w:val="fadeinm1hgl8"/>
        </w:rPr>
        <w:t>schopnost samostatné i týmové práce,</w:t>
      </w:r>
    </w:p>
    <w:p w:rsidR="00683BF9" w:rsidRDefault="00683BF9" w:rsidP="00683BF9">
      <w:pPr>
        <w:pStyle w:val="Normlnweb"/>
        <w:numPr>
          <w:ilvl w:val="0"/>
          <w:numId w:val="22"/>
        </w:numPr>
      </w:pPr>
      <w:r>
        <w:rPr>
          <w:rStyle w:val="fadeinm1hgl8"/>
        </w:rPr>
        <w:t>čistý trestní rejstřík.</w:t>
      </w:r>
    </w:p>
    <w:p w:rsidR="00683BF9" w:rsidRDefault="00683BF9" w:rsidP="00683BF9">
      <w:pPr>
        <w:pStyle w:val="Normlnweb"/>
      </w:pPr>
      <w:r>
        <w:rPr>
          <w:rStyle w:val="fadeinm1hgl8"/>
          <w:b/>
          <w:bCs/>
        </w:rPr>
        <w:t>Výhodou je:</w:t>
      </w:r>
    </w:p>
    <w:p w:rsidR="00683BF9" w:rsidRDefault="00683BF9" w:rsidP="00683BF9">
      <w:pPr>
        <w:pStyle w:val="Normlnweb"/>
        <w:numPr>
          <w:ilvl w:val="0"/>
          <w:numId w:val="23"/>
        </w:numPr>
      </w:pPr>
      <w:r>
        <w:rPr>
          <w:rStyle w:val="fadeinm1hgl8"/>
        </w:rPr>
        <w:t>praxe ve školní družině nebo v práci s dětmi,</w:t>
      </w:r>
    </w:p>
    <w:p w:rsidR="00683BF9" w:rsidRDefault="00683BF9" w:rsidP="00683BF9">
      <w:pPr>
        <w:pStyle w:val="Normlnweb"/>
        <w:numPr>
          <w:ilvl w:val="0"/>
          <w:numId w:val="23"/>
        </w:numPr>
      </w:pPr>
      <w:r>
        <w:rPr>
          <w:rStyle w:val="fadeinm1hgl8"/>
        </w:rPr>
        <w:t>dovednosti v oblasti výtvarné, hudební</w:t>
      </w:r>
      <w:r>
        <w:rPr>
          <w:rStyle w:val="fadeinm1hgl8"/>
        </w:rPr>
        <w:t>, technické</w:t>
      </w:r>
      <w:r>
        <w:rPr>
          <w:rStyle w:val="fadeinm1hgl8"/>
        </w:rPr>
        <w:t xml:space="preserve"> či pohybové výchovy,</w:t>
      </w:r>
    </w:p>
    <w:p w:rsidR="00683BF9" w:rsidRDefault="00683BF9" w:rsidP="00683BF9">
      <w:pPr>
        <w:pStyle w:val="Normlnweb"/>
        <w:numPr>
          <w:ilvl w:val="0"/>
          <w:numId w:val="23"/>
        </w:numPr>
      </w:pPr>
      <w:r>
        <w:rPr>
          <w:rStyle w:val="fadeinm1hgl8"/>
        </w:rPr>
        <w:t>zkušenosti s dětmi se speciálními vzdělávacími potřebami.</w:t>
      </w:r>
    </w:p>
    <w:p w:rsidR="00683BF9" w:rsidRDefault="00683BF9" w:rsidP="00683BF9">
      <w:pPr>
        <w:pStyle w:val="Normlnweb"/>
      </w:pPr>
      <w:r>
        <w:rPr>
          <w:rStyle w:val="fadeinm1hgl8"/>
          <w:b/>
          <w:bCs/>
        </w:rPr>
        <w:t>Nabízíme:</w:t>
      </w:r>
    </w:p>
    <w:p w:rsidR="00683BF9" w:rsidRDefault="00683BF9" w:rsidP="00683BF9">
      <w:pPr>
        <w:pStyle w:val="Normlnweb"/>
        <w:numPr>
          <w:ilvl w:val="0"/>
          <w:numId w:val="24"/>
        </w:numPr>
      </w:pPr>
      <w:r>
        <w:rPr>
          <w:rStyle w:val="fadeinm1hgl8"/>
        </w:rPr>
        <w:t>pracovní poměr na dobu určitou od</w:t>
      </w:r>
      <w:r>
        <w:rPr>
          <w:rStyle w:val="fadeinm1hgl8"/>
        </w:rPr>
        <w:t xml:space="preserve"> 1. 9. 2025 nebo dle domluvy</w:t>
      </w:r>
    </w:p>
    <w:p w:rsidR="00683BF9" w:rsidRDefault="00683BF9" w:rsidP="00683BF9">
      <w:pPr>
        <w:pStyle w:val="Normlnweb"/>
        <w:numPr>
          <w:ilvl w:val="0"/>
          <w:numId w:val="24"/>
        </w:numPr>
      </w:pPr>
      <w:r>
        <w:rPr>
          <w:rStyle w:val="fadeinm1hgl8"/>
        </w:rPr>
        <w:t>pracovní úvazek</w:t>
      </w:r>
      <w:r>
        <w:rPr>
          <w:rStyle w:val="fadeinm1hgl8"/>
        </w:rPr>
        <w:t xml:space="preserve"> je možný </w:t>
      </w:r>
      <w:r>
        <w:rPr>
          <w:rStyle w:val="fadeinm1hgl8"/>
        </w:rPr>
        <w:t xml:space="preserve">plný </w:t>
      </w:r>
      <w:r>
        <w:rPr>
          <w:rStyle w:val="fadeinm1hgl8"/>
        </w:rPr>
        <w:t xml:space="preserve">i </w:t>
      </w:r>
      <w:r>
        <w:rPr>
          <w:rStyle w:val="fadeinm1hgl8"/>
        </w:rPr>
        <w:t>částečný,</w:t>
      </w:r>
    </w:p>
    <w:p w:rsidR="00683BF9" w:rsidRDefault="00683BF9" w:rsidP="00683BF9">
      <w:pPr>
        <w:pStyle w:val="Normlnweb"/>
        <w:numPr>
          <w:ilvl w:val="0"/>
          <w:numId w:val="24"/>
        </w:numPr>
      </w:pPr>
      <w:r>
        <w:rPr>
          <w:rStyle w:val="fadeinm1hgl8"/>
        </w:rPr>
        <w:t>příjemné pracovní prostředí a podporující tým kolegů,</w:t>
      </w:r>
    </w:p>
    <w:p w:rsidR="00683BF9" w:rsidRDefault="00683BF9" w:rsidP="00683BF9">
      <w:pPr>
        <w:pStyle w:val="Normlnweb"/>
        <w:numPr>
          <w:ilvl w:val="0"/>
          <w:numId w:val="24"/>
        </w:numPr>
      </w:pPr>
      <w:r>
        <w:rPr>
          <w:rStyle w:val="fadeinm1hgl8"/>
        </w:rPr>
        <w:t>možnost dalšího vzdělávání,</w:t>
      </w:r>
    </w:p>
    <w:p w:rsidR="00683BF9" w:rsidRDefault="00683BF9" w:rsidP="00683BF9">
      <w:pPr>
        <w:pStyle w:val="Normlnweb"/>
        <w:numPr>
          <w:ilvl w:val="0"/>
          <w:numId w:val="24"/>
        </w:numPr>
      </w:pPr>
      <w:r>
        <w:rPr>
          <w:rStyle w:val="fadeinm1hgl8"/>
        </w:rPr>
        <w:t>plat dle nařízení vlády č. 341/2017 Sb., ve znění pozdějších předpisů (platová třída</w:t>
      </w:r>
      <w:r>
        <w:rPr>
          <w:rStyle w:val="fadeinm1hgl8"/>
        </w:rPr>
        <w:t xml:space="preserve"> 8.</w:t>
      </w:r>
      <w:r>
        <w:rPr>
          <w:rStyle w:val="fadeinm1hgl8"/>
        </w:rPr>
        <w:t xml:space="preserve"> podle praxe).</w:t>
      </w:r>
    </w:p>
    <w:p w:rsidR="00683BF9" w:rsidRDefault="00683BF9" w:rsidP="00683BF9">
      <w:pPr>
        <w:pStyle w:val="Normlnweb"/>
      </w:pPr>
      <w:r>
        <w:rPr>
          <w:rStyle w:val="fadeinm1hgl8"/>
          <w:b/>
          <w:bCs/>
        </w:rPr>
        <w:t>Přihláška do výběrového řízení musí obsahovat:</w:t>
      </w:r>
    </w:p>
    <w:p w:rsidR="00683BF9" w:rsidRDefault="00683BF9" w:rsidP="00683BF9">
      <w:pPr>
        <w:pStyle w:val="Normlnweb"/>
        <w:numPr>
          <w:ilvl w:val="0"/>
          <w:numId w:val="25"/>
        </w:numPr>
      </w:pPr>
      <w:r>
        <w:rPr>
          <w:rStyle w:val="fadeinm1hgl8"/>
        </w:rPr>
        <w:t>strukturovaný životopis,</w:t>
      </w:r>
    </w:p>
    <w:p w:rsidR="00683BF9" w:rsidRDefault="00683BF9" w:rsidP="00683BF9">
      <w:pPr>
        <w:pStyle w:val="Normlnweb"/>
        <w:numPr>
          <w:ilvl w:val="0"/>
          <w:numId w:val="25"/>
        </w:numPr>
      </w:pPr>
      <w:r>
        <w:rPr>
          <w:rStyle w:val="fadeinm1hgl8"/>
        </w:rPr>
        <w:t>kopii dokladu o dosaženém vzdělání,</w:t>
      </w:r>
    </w:p>
    <w:p w:rsidR="00683BF9" w:rsidRDefault="00683BF9" w:rsidP="00683BF9">
      <w:pPr>
        <w:pStyle w:val="Normlnweb"/>
        <w:numPr>
          <w:ilvl w:val="0"/>
          <w:numId w:val="25"/>
        </w:numPr>
      </w:pPr>
      <w:r>
        <w:rPr>
          <w:rStyle w:val="fadeinm1hgl8"/>
        </w:rPr>
        <w:t>souhlas se zpracováním osobních údajů pro účely výběrového řízení.</w:t>
      </w:r>
    </w:p>
    <w:p w:rsidR="00683BF9" w:rsidRDefault="00683BF9" w:rsidP="00683BF9">
      <w:pPr>
        <w:pStyle w:val="Normlnweb"/>
      </w:pPr>
      <w:r>
        <w:rPr>
          <w:rStyle w:val="fadeinm1hgl8"/>
          <w:b/>
          <w:bCs/>
        </w:rPr>
        <w:t xml:space="preserve">Přihlášky zasílejte do </w:t>
      </w:r>
      <w:r>
        <w:rPr>
          <w:rStyle w:val="fadeinm1hgl8"/>
          <w:b/>
          <w:bCs/>
        </w:rPr>
        <w:t>19. 5. 2025</w:t>
      </w:r>
    </w:p>
    <w:p w:rsidR="00683BF9" w:rsidRPr="00683BF9" w:rsidRDefault="00683BF9" w:rsidP="00683BF9">
      <w:pPr>
        <w:pStyle w:val="Normlnweb"/>
        <w:rPr>
          <w:rStyle w:val="fadeinm1hgl8"/>
        </w:rPr>
      </w:pPr>
      <w:r>
        <w:rPr>
          <w:rStyle w:val="fadeinm1hgl8"/>
          <w:b/>
          <w:bCs/>
        </w:rPr>
        <w:t>Kontaktní osoba:</w:t>
      </w:r>
      <w:r>
        <w:rPr>
          <w:rStyle w:val="fadeinm1hgl8"/>
        </w:rPr>
        <w:t xml:space="preserve"> </w:t>
      </w:r>
      <w:r>
        <w:rPr>
          <w:rStyle w:val="fadeinm1hgl8"/>
        </w:rPr>
        <w:t xml:space="preserve">Mgr. Eva Kořínková, </w:t>
      </w:r>
      <w:r w:rsidRPr="00683BF9">
        <w:rPr>
          <w:rStyle w:val="fadeinm1hgl8"/>
        </w:rPr>
        <w:t>774 446</w:t>
      </w:r>
      <w:r>
        <w:rPr>
          <w:rStyle w:val="fadeinm1hgl8"/>
        </w:rPr>
        <w:t> </w:t>
      </w:r>
      <w:r w:rsidRPr="00683BF9">
        <w:rPr>
          <w:rStyle w:val="fadeinm1hgl8"/>
        </w:rPr>
        <w:t>556</w:t>
      </w:r>
      <w:r>
        <w:rPr>
          <w:rStyle w:val="fadeinm1hgl8"/>
        </w:rPr>
        <w:t>, reditelka@zsutrojice.cz</w:t>
      </w:r>
    </w:p>
    <w:p w:rsidR="00683BF9" w:rsidRPr="00484EE0" w:rsidRDefault="00683BF9" w:rsidP="00484EE0"/>
    <w:sectPr w:rsidR="00683BF9" w:rsidRPr="00484EE0" w:rsidSect="00977B3E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30" w:rsidRDefault="009B3530" w:rsidP="001F3BF2">
      <w:r>
        <w:separator/>
      </w:r>
    </w:p>
  </w:endnote>
  <w:endnote w:type="continuationSeparator" w:id="0">
    <w:p w:rsidR="009B3530" w:rsidRDefault="009B3530" w:rsidP="001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CE 57C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30" w:rsidRDefault="009B3530" w:rsidP="001F3BF2">
      <w:r>
        <w:separator/>
      </w:r>
    </w:p>
  </w:footnote>
  <w:footnote w:type="continuationSeparator" w:id="0">
    <w:p w:rsidR="009B3530" w:rsidRDefault="009B3530" w:rsidP="001F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F2" w:rsidRPr="001F3BF2" w:rsidRDefault="00977B3E" w:rsidP="001D6CDC">
    <w:pPr>
      <w:pStyle w:val="Zhlav"/>
      <w:jc w:val="center"/>
      <w:rPr>
        <w:b/>
        <w:sz w:val="28"/>
        <w:szCs w:val="28"/>
      </w:rPr>
    </w:pPr>
    <w:r w:rsidRPr="00494302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BA9DA43" wp14:editId="5E26F582">
          <wp:simplePos x="0" y="0"/>
          <wp:positionH relativeFrom="column">
            <wp:posOffset>5203825</wp:posOffset>
          </wp:positionH>
          <wp:positionV relativeFrom="paragraph">
            <wp:posOffset>-194945</wp:posOffset>
          </wp:positionV>
          <wp:extent cx="829607" cy="906780"/>
          <wp:effectExtent l="0" t="0" r="8890" b="7620"/>
          <wp:wrapNone/>
          <wp:docPr id="3" name="Obrázek 3" descr="C:\Users\kubatov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tov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07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A4">
      <w:rPr>
        <w:noProof/>
      </w:rPr>
      <w:drawing>
        <wp:anchor distT="0" distB="0" distL="114300" distR="114300" simplePos="0" relativeHeight="251656192" behindDoc="0" locked="0" layoutInCell="1" allowOverlap="1" wp14:anchorId="17A56CC6" wp14:editId="404A94AA">
          <wp:simplePos x="0" y="0"/>
          <wp:positionH relativeFrom="column">
            <wp:posOffset>-221615</wp:posOffset>
          </wp:positionH>
          <wp:positionV relativeFrom="paragraph">
            <wp:posOffset>-142240</wp:posOffset>
          </wp:positionV>
          <wp:extent cx="847725" cy="944880"/>
          <wp:effectExtent l="0" t="0" r="9525" b="7620"/>
          <wp:wrapThrough wrapText="bothSides">
            <wp:wrapPolygon edited="0">
              <wp:start x="0" y="0"/>
              <wp:lineTo x="0" y="21339"/>
              <wp:lineTo x="21357" y="21339"/>
              <wp:lineTo x="2135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477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BF2" w:rsidRPr="001F3BF2">
      <w:rPr>
        <w:b/>
        <w:sz w:val="28"/>
        <w:szCs w:val="28"/>
      </w:rPr>
      <w:t>Základní škola a Praktická škola</w:t>
    </w:r>
    <w:r>
      <w:rPr>
        <w:b/>
        <w:sz w:val="28"/>
        <w:szCs w:val="28"/>
      </w:rPr>
      <w:t>.</w:t>
    </w:r>
  </w:p>
  <w:p w:rsidR="001F3BF2" w:rsidRPr="00BF5843" w:rsidRDefault="001F3BF2" w:rsidP="001D6CDC">
    <w:pPr>
      <w:pStyle w:val="Zhlav"/>
      <w:jc w:val="center"/>
      <w:rPr>
        <w:rFonts w:cstheme="minorHAnsi"/>
        <w:b/>
      </w:rPr>
    </w:pPr>
    <w:r w:rsidRPr="00BF5843">
      <w:rPr>
        <w:rFonts w:cstheme="minorHAnsi"/>
        <w:b/>
      </w:rPr>
      <w:t>U Trojice 2104, Havlíčkův Brod</w:t>
    </w:r>
  </w:p>
  <w:p w:rsidR="00977B3E" w:rsidRDefault="00977B3E" w:rsidP="001D6CDC">
    <w:pPr>
      <w:pStyle w:val="Zhlav"/>
      <w:jc w:val="center"/>
      <w:rPr>
        <w:rFonts w:cstheme="minorHAnsi"/>
      </w:rPr>
    </w:pPr>
    <w:r w:rsidRPr="00977B3E">
      <w:rPr>
        <w:rFonts w:cstheme="minorHAnsi"/>
      </w:rPr>
      <w:t>U Trojice 2104, 580 01 Havlíčkův Brod</w:t>
    </w:r>
  </w:p>
  <w:p w:rsidR="001F3BF2" w:rsidRDefault="001F3BF2" w:rsidP="001D6CDC">
    <w:pPr>
      <w:pStyle w:val="Zhlav"/>
      <w:jc w:val="center"/>
      <w:rPr>
        <w:rFonts w:cstheme="minorHAnsi"/>
      </w:rPr>
    </w:pPr>
    <w:r w:rsidRPr="001F3BF2">
      <w:rPr>
        <w:rFonts w:cstheme="minorHAnsi"/>
      </w:rPr>
      <w:t xml:space="preserve">IČO: 708 38 593 </w:t>
    </w:r>
    <w:r w:rsidR="00977B3E">
      <w:rPr>
        <w:rFonts w:cstheme="minorHAnsi"/>
      </w:rPr>
      <w:t>Tel.</w:t>
    </w:r>
    <w:r w:rsidRPr="001F3BF2">
      <w:rPr>
        <w:rFonts w:cstheme="minorHAnsi"/>
      </w:rPr>
      <w:t>: 569 422 220 E-</w:t>
    </w:r>
    <w:r w:rsidR="00977B3E">
      <w:rPr>
        <w:rFonts w:cstheme="minorHAnsi"/>
      </w:rPr>
      <w:t>mail</w:t>
    </w:r>
    <w:r w:rsidRPr="001F3BF2">
      <w:rPr>
        <w:rFonts w:cstheme="minorHAnsi"/>
      </w:rPr>
      <w:t xml:space="preserve">: </w:t>
    </w:r>
    <w:hyperlink r:id="rId3" w:history="1">
      <w:r w:rsidR="00BF5843" w:rsidRPr="00D06C79">
        <w:rPr>
          <w:rStyle w:val="Hypertextovodkaz"/>
          <w:rFonts w:cstheme="minorHAnsi"/>
        </w:rPr>
        <w:t>reditelka@zsutrojice.cz</w:t>
      </w:r>
    </w:hyperlink>
  </w:p>
  <w:p w:rsidR="001F3BF2" w:rsidRPr="001F3BF2" w:rsidRDefault="001F3BF2" w:rsidP="001F3BF2">
    <w:pPr>
      <w:pStyle w:val="Zhlav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0F1"/>
    <w:multiLevelType w:val="hybridMultilevel"/>
    <w:tmpl w:val="31029A20"/>
    <w:lvl w:ilvl="0" w:tplc="CEE8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0C32"/>
    <w:multiLevelType w:val="multilevel"/>
    <w:tmpl w:val="93080BCE"/>
    <w:lvl w:ilvl="0">
      <w:start w:val="1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82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5" w:hanging="360"/>
      </w:pPr>
      <w:rPr>
        <w:rFonts w:ascii="Wingdings" w:hAnsi="Wingdings" w:hint="default"/>
      </w:rPr>
    </w:lvl>
  </w:abstractNum>
  <w:abstractNum w:abstractNumId="2" w15:restartNumberingAfterBreak="0">
    <w:nsid w:val="023F59A6"/>
    <w:multiLevelType w:val="multilevel"/>
    <w:tmpl w:val="216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47AA1"/>
    <w:multiLevelType w:val="hybridMultilevel"/>
    <w:tmpl w:val="6F30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3EBB"/>
    <w:multiLevelType w:val="hybridMultilevel"/>
    <w:tmpl w:val="BEB4AF5E"/>
    <w:lvl w:ilvl="0" w:tplc="B4AE0FF0">
      <w:start w:val="2"/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8F6C73"/>
    <w:multiLevelType w:val="hybridMultilevel"/>
    <w:tmpl w:val="6C62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5111"/>
    <w:multiLevelType w:val="hybridMultilevel"/>
    <w:tmpl w:val="5AE8C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27BAF"/>
    <w:multiLevelType w:val="hybridMultilevel"/>
    <w:tmpl w:val="DA56C2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41C3D"/>
        <w:sz w:val="2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3B36DF"/>
    <w:multiLevelType w:val="hybridMultilevel"/>
    <w:tmpl w:val="6EAE7E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54AB4"/>
    <w:multiLevelType w:val="multilevel"/>
    <w:tmpl w:val="23F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936C0"/>
    <w:multiLevelType w:val="hybridMultilevel"/>
    <w:tmpl w:val="58DC7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E774C"/>
    <w:multiLevelType w:val="hybridMultilevel"/>
    <w:tmpl w:val="C6D2E01A"/>
    <w:lvl w:ilvl="0" w:tplc="16D69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A77B4F"/>
    <w:multiLevelType w:val="multilevel"/>
    <w:tmpl w:val="B90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04556"/>
    <w:multiLevelType w:val="hybridMultilevel"/>
    <w:tmpl w:val="4EB62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438A1"/>
    <w:multiLevelType w:val="hybridMultilevel"/>
    <w:tmpl w:val="58285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976BC"/>
    <w:multiLevelType w:val="hybridMultilevel"/>
    <w:tmpl w:val="40E4F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C5338"/>
    <w:multiLevelType w:val="hybridMultilevel"/>
    <w:tmpl w:val="C3C2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17BE1"/>
    <w:multiLevelType w:val="hybridMultilevel"/>
    <w:tmpl w:val="8F4A9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E0908"/>
    <w:multiLevelType w:val="hybridMultilevel"/>
    <w:tmpl w:val="6FE8B74C"/>
    <w:lvl w:ilvl="0" w:tplc="FA44CF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827542"/>
    <w:multiLevelType w:val="hybridMultilevel"/>
    <w:tmpl w:val="FAFC270A"/>
    <w:lvl w:ilvl="0" w:tplc="FF565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F94B57"/>
    <w:multiLevelType w:val="multilevel"/>
    <w:tmpl w:val="3A4C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E318E7"/>
    <w:multiLevelType w:val="multilevel"/>
    <w:tmpl w:val="05B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4"/>
  </w:num>
  <w:num w:numId="15">
    <w:abstractNumId w:val="13"/>
  </w:num>
  <w:num w:numId="16">
    <w:abstractNumId w:val="16"/>
  </w:num>
  <w:num w:numId="17">
    <w:abstractNumId w:val="3"/>
  </w:num>
  <w:num w:numId="18">
    <w:abstractNumId w:val="8"/>
  </w:num>
  <w:num w:numId="19">
    <w:abstractNumId w:val="7"/>
  </w:num>
  <w:num w:numId="20">
    <w:abstractNumId w:val="5"/>
  </w:num>
  <w:num w:numId="21">
    <w:abstractNumId w:val="1"/>
  </w:num>
  <w:num w:numId="22">
    <w:abstractNumId w:val="22"/>
  </w:num>
  <w:num w:numId="23">
    <w:abstractNumId w:val="2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D"/>
    <w:rsid w:val="000064EE"/>
    <w:rsid w:val="00006C66"/>
    <w:rsid w:val="00025925"/>
    <w:rsid w:val="00027088"/>
    <w:rsid w:val="00036272"/>
    <w:rsid w:val="00047217"/>
    <w:rsid w:val="000760EB"/>
    <w:rsid w:val="00082D58"/>
    <w:rsid w:val="000C3970"/>
    <w:rsid w:val="000C6897"/>
    <w:rsid w:val="000E118C"/>
    <w:rsid w:val="001117DE"/>
    <w:rsid w:val="001175C3"/>
    <w:rsid w:val="001177EC"/>
    <w:rsid w:val="00123ECE"/>
    <w:rsid w:val="0012797D"/>
    <w:rsid w:val="00136EA2"/>
    <w:rsid w:val="00146D00"/>
    <w:rsid w:val="00174D71"/>
    <w:rsid w:val="00185C60"/>
    <w:rsid w:val="001B1442"/>
    <w:rsid w:val="001C772F"/>
    <w:rsid w:val="001D04D0"/>
    <w:rsid w:val="001D0C89"/>
    <w:rsid w:val="001D6CDC"/>
    <w:rsid w:val="001F3BF2"/>
    <w:rsid w:val="00233473"/>
    <w:rsid w:val="002539A4"/>
    <w:rsid w:val="0025522E"/>
    <w:rsid w:val="00260AE5"/>
    <w:rsid w:val="00261212"/>
    <w:rsid w:val="00294081"/>
    <w:rsid w:val="002C5C69"/>
    <w:rsid w:val="002C71CF"/>
    <w:rsid w:val="002D57D0"/>
    <w:rsid w:val="00322A5D"/>
    <w:rsid w:val="00323D90"/>
    <w:rsid w:val="00327944"/>
    <w:rsid w:val="003E33E4"/>
    <w:rsid w:val="00415536"/>
    <w:rsid w:val="00444B28"/>
    <w:rsid w:val="004471FE"/>
    <w:rsid w:val="0046370F"/>
    <w:rsid w:val="00484EE0"/>
    <w:rsid w:val="00494302"/>
    <w:rsid w:val="004A0827"/>
    <w:rsid w:val="004D3F41"/>
    <w:rsid w:val="004E6F70"/>
    <w:rsid w:val="00505498"/>
    <w:rsid w:val="00533B87"/>
    <w:rsid w:val="00547AF6"/>
    <w:rsid w:val="00567D9E"/>
    <w:rsid w:val="005712D9"/>
    <w:rsid w:val="005B1712"/>
    <w:rsid w:val="005D3D1F"/>
    <w:rsid w:val="005E4DCE"/>
    <w:rsid w:val="005E709F"/>
    <w:rsid w:val="005F3A77"/>
    <w:rsid w:val="006071AA"/>
    <w:rsid w:val="00614781"/>
    <w:rsid w:val="006155BE"/>
    <w:rsid w:val="00622B99"/>
    <w:rsid w:val="006335B5"/>
    <w:rsid w:val="0064213C"/>
    <w:rsid w:val="00683BF9"/>
    <w:rsid w:val="00694962"/>
    <w:rsid w:val="006A041E"/>
    <w:rsid w:val="006A388C"/>
    <w:rsid w:val="006B2996"/>
    <w:rsid w:val="006E083A"/>
    <w:rsid w:val="006F7A11"/>
    <w:rsid w:val="00734A9C"/>
    <w:rsid w:val="0074625E"/>
    <w:rsid w:val="007523C9"/>
    <w:rsid w:val="00766ADD"/>
    <w:rsid w:val="007D3D7D"/>
    <w:rsid w:val="00817619"/>
    <w:rsid w:val="00855372"/>
    <w:rsid w:val="00863A47"/>
    <w:rsid w:val="00873C70"/>
    <w:rsid w:val="00883534"/>
    <w:rsid w:val="008A27C4"/>
    <w:rsid w:val="008A6E27"/>
    <w:rsid w:val="008C49CF"/>
    <w:rsid w:val="008D6D8C"/>
    <w:rsid w:val="009620CA"/>
    <w:rsid w:val="00972257"/>
    <w:rsid w:val="00977B3E"/>
    <w:rsid w:val="00977F12"/>
    <w:rsid w:val="00982CE7"/>
    <w:rsid w:val="00986F66"/>
    <w:rsid w:val="009B059C"/>
    <w:rsid w:val="009B3530"/>
    <w:rsid w:val="009D0646"/>
    <w:rsid w:val="009F64B8"/>
    <w:rsid w:val="00A36E0F"/>
    <w:rsid w:val="00A511FF"/>
    <w:rsid w:val="00A77F16"/>
    <w:rsid w:val="00A86885"/>
    <w:rsid w:val="00AD2F36"/>
    <w:rsid w:val="00B02090"/>
    <w:rsid w:val="00B235FF"/>
    <w:rsid w:val="00B27D3E"/>
    <w:rsid w:val="00B36D85"/>
    <w:rsid w:val="00B64F11"/>
    <w:rsid w:val="00B82C72"/>
    <w:rsid w:val="00BC7C82"/>
    <w:rsid w:val="00BD0F18"/>
    <w:rsid w:val="00BD5BAD"/>
    <w:rsid w:val="00BE3082"/>
    <w:rsid w:val="00BF2A15"/>
    <w:rsid w:val="00BF5843"/>
    <w:rsid w:val="00C125F5"/>
    <w:rsid w:val="00C1720E"/>
    <w:rsid w:val="00C32C86"/>
    <w:rsid w:val="00C36604"/>
    <w:rsid w:val="00C47AE2"/>
    <w:rsid w:val="00C712CD"/>
    <w:rsid w:val="00C71FC4"/>
    <w:rsid w:val="00C76906"/>
    <w:rsid w:val="00C95D63"/>
    <w:rsid w:val="00C9791A"/>
    <w:rsid w:val="00CA56D4"/>
    <w:rsid w:val="00CA5CDE"/>
    <w:rsid w:val="00CE5DD2"/>
    <w:rsid w:val="00D0073F"/>
    <w:rsid w:val="00D212ED"/>
    <w:rsid w:val="00DB4E8C"/>
    <w:rsid w:val="00DB5853"/>
    <w:rsid w:val="00DB73B8"/>
    <w:rsid w:val="00DE5C94"/>
    <w:rsid w:val="00DF09B4"/>
    <w:rsid w:val="00DF2349"/>
    <w:rsid w:val="00DF3878"/>
    <w:rsid w:val="00E26509"/>
    <w:rsid w:val="00E512B0"/>
    <w:rsid w:val="00E533B0"/>
    <w:rsid w:val="00E7430B"/>
    <w:rsid w:val="00E83D64"/>
    <w:rsid w:val="00EA2D68"/>
    <w:rsid w:val="00ED0757"/>
    <w:rsid w:val="00F54B11"/>
    <w:rsid w:val="00F9357D"/>
    <w:rsid w:val="00F96E49"/>
    <w:rsid w:val="00FD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14B2F"/>
  <w15:docId w15:val="{9E437AA2-2BEE-4C23-9281-C6149920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D9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67D9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D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B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BF2"/>
  </w:style>
  <w:style w:type="paragraph" w:styleId="Zpat">
    <w:name w:val="footer"/>
    <w:basedOn w:val="Normln"/>
    <w:link w:val="ZpatChar"/>
    <w:unhideWhenUsed/>
    <w:rsid w:val="001F3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BF2"/>
  </w:style>
  <w:style w:type="character" w:styleId="Hypertextovodkaz">
    <w:name w:val="Hyperlink"/>
    <w:basedOn w:val="Standardnpsmoodstavce"/>
    <w:uiPriority w:val="99"/>
    <w:unhideWhenUsed/>
    <w:rsid w:val="001F3B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3B8"/>
    <w:rPr>
      <w:b/>
      <w:bCs/>
    </w:rPr>
  </w:style>
  <w:style w:type="paragraph" w:styleId="Odstavecseseznamem">
    <w:name w:val="List Paragraph"/>
    <w:basedOn w:val="Normln"/>
    <w:uiPriority w:val="34"/>
    <w:qFormat/>
    <w:rsid w:val="006F7A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67D9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D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02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0209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12B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12B0"/>
    <w:rPr>
      <w:rFonts w:ascii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D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formul">
    <w:name w:val="formulá"/>
    <w:basedOn w:val="Normln"/>
    <w:uiPriority w:val="99"/>
    <w:rsid w:val="00B27D3E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  <w:lang w:eastAsia="en-US"/>
    </w:rPr>
  </w:style>
  <w:style w:type="paragraph" w:customStyle="1" w:styleId="literatura">
    <w:name w:val="literatura"/>
    <w:basedOn w:val="Normln"/>
    <w:uiPriority w:val="99"/>
    <w:rsid w:val="00B27D3E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Frutiger CE 57Cn" w:eastAsia="Calibri" w:hAnsi="Frutiger CE 57Cn" w:cs="Frutiger CE 57Cn"/>
      <w:color w:val="000000"/>
      <w:sz w:val="17"/>
      <w:szCs w:val="17"/>
      <w:lang w:eastAsia="en-US"/>
    </w:rPr>
  </w:style>
  <w:style w:type="character" w:customStyle="1" w:styleId="fadeinm1hgl8">
    <w:name w:val="_fadein_m1hgl_8"/>
    <w:basedOn w:val="Standardnpsmoodstavce"/>
    <w:rsid w:val="0068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utrojice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5B13-D21D-4491-84A5-721EE763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2024-08-30T07:51:00Z</cp:lastPrinted>
  <dcterms:created xsi:type="dcterms:W3CDTF">2025-05-12T20:26:00Z</dcterms:created>
  <dcterms:modified xsi:type="dcterms:W3CDTF">2025-05-12T20:26:00Z</dcterms:modified>
</cp:coreProperties>
</file>