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Pr="001245E9" w:rsidRDefault="008D51FF" w:rsidP="008D51FF">
      <w:pPr>
        <w:autoSpaceDE w:val="0"/>
        <w:autoSpaceDN w:val="0"/>
        <w:adjustRightInd w:val="0"/>
        <w:spacing w:after="0" w:line="240" w:lineRule="auto"/>
        <w:rPr>
          <w:rFonts w:ascii="Times New Roman" w:hAnsi="Times New Roman" w:cs="Times New Roman"/>
          <w:b/>
          <w:bCs/>
          <w:sz w:val="40"/>
          <w:szCs w:val="40"/>
        </w:rPr>
      </w:pPr>
    </w:p>
    <w:p w:rsidR="008D51FF" w:rsidRDefault="008D51FF" w:rsidP="008D51FF">
      <w:pPr>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r w:rsidR="00AD58A8">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1245E9">
        <w:rPr>
          <w:rFonts w:ascii="Times New Roman" w:hAnsi="Times New Roman" w:cs="Times New Roman"/>
          <w:b/>
          <w:bCs/>
          <w:sz w:val="40"/>
          <w:szCs w:val="40"/>
        </w:rPr>
        <w:t>ŠKOLNÍ VZD</w:t>
      </w:r>
      <w:r w:rsidRPr="001245E9">
        <w:rPr>
          <w:rFonts w:ascii="TimesNewRoman" w:hAnsi="TimesNewRoman" w:cs="TimesNewRoman"/>
          <w:sz w:val="40"/>
          <w:szCs w:val="40"/>
        </w:rPr>
        <w:t>Ě</w:t>
      </w:r>
      <w:r w:rsidRPr="001245E9">
        <w:rPr>
          <w:rFonts w:ascii="Times New Roman" w:hAnsi="Times New Roman" w:cs="Times New Roman"/>
          <w:b/>
          <w:bCs/>
          <w:sz w:val="40"/>
          <w:szCs w:val="40"/>
        </w:rPr>
        <w:t>LÁVACÍ PROGRAM</w:t>
      </w:r>
    </w:p>
    <w:p w:rsidR="008D51FF" w:rsidRPr="001245E9" w:rsidRDefault="008D51FF" w:rsidP="008D51FF">
      <w:pPr>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p>
    <w:p w:rsidR="008D51FF" w:rsidRPr="008D55B7" w:rsidRDefault="008D51FF" w:rsidP="008D51F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40"/>
          <w:szCs w:val="40"/>
        </w:rPr>
        <w:t xml:space="preserve">         </w:t>
      </w:r>
      <w:r w:rsidR="00AD58A8">
        <w:rPr>
          <w:rFonts w:ascii="Times New Roman" w:hAnsi="Times New Roman" w:cs="Times New Roman"/>
          <w:b/>
          <w:bCs/>
          <w:sz w:val="40"/>
          <w:szCs w:val="40"/>
        </w:rPr>
        <w:t xml:space="preserve">   </w:t>
      </w:r>
      <w:r w:rsidR="008D55B7">
        <w:rPr>
          <w:rFonts w:ascii="Times New Roman" w:hAnsi="Times New Roman" w:cs="Times New Roman"/>
          <w:b/>
          <w:bCs/>
          <w:sz w:val="40"/>
          <w:szCs w:val="40"/>
        </w:rPr>
        <w:t>pro</w:t>
      </w:r>
      <w:r w:rsidR="00CF03CA">
        <w:rPr>
          <w:rFonts w:ascii="Times New Roman" w:hAnsi="Times New Roman" w:cs="Times New Roman"/>
          <w:b/>
          <w:bCs/>
          <w:sz w:val="40"/>
          <w:szCs w:val="40"/>
        </w:rPr>
        <w:t xml:space="preserve"> obor vzdělání P</w:t>
      </w:r>
      <w:r w:rsidR="008D55B7">
        <w:rPr>
          <w:rFonts w:ascii="Times New Roman" w:hAnsi="Times New Roman" w:cs="Times New Roman"/>
          <w:b/>
          <w:bCs/>
          <w:sz w:val="40"/>
          <w:szCs w:val="40"/>
        </w:rPr>
        <w:t>raktická škola jednoletá</w:t>
      </w:r>
    </w:p>
    <w:p w:rsidR="008D51FF" w:rsidRDefault="008D51FF" w:rsidP="008D55B7">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40"/>
          <w:szCs w:val="40"/>
        </w:rPr>
        <w:t xml:space="preserve"> </w:t>
      </w:r>
    </w:p>
    <w:p w:rsidR="008D51FF" w:rsidRDefault="008D51FF" w:rsidP="008D51FF">
      <w:pPr>
        <w:rPr>
          <w:rFonts w:ascii="Times New Roman" w:hAnsi="Times New Roman" w:cs="Times New Roman"/>
          <w:b/>
          <w:bCs/>
          <w:sz w:val="32"/>
          <w:szCs w:val="32"/>
        </w:rPr>
      </w:pPr>
    </w:p>
    <w:p w:rsidR="008D51FF" w:rsidRDefault="008D51FF" w:rsidP="008D51FF">
      <w:pPr>
        <w:rPr>
          <w:rFonts w:ascii="Times New Roman" w:hAnsi="Times New Roman" w:cs="Times New Roman"/>
          <w:b/>
          <w:bCs/>
          <w:sz w:val="32"/>
          <w:szCs w:val="32"/>
        </w:rPr>
      </w:pPr>
    </w:p>
    <w:p w:rsidR="008D51FF" w:rsidRDefault="008D51FF" w:rsidP="008D51FF">
      <w:pPr>
        <w:rPr>
          <w:rFonts w:ascii="Times New Roman" w:hAnsi="Times New Roman" w:cs="Times New Roman"/>
          <w:b/>
          <w:bCs/>
          <w:sz w:val="32"/>
          <w:szCs w:val="32"/>
        </w:rPr>
      </w:pPr>
    </w:p>
    <w:p w:rsidR="008D51FF" w:rsidRDefault="008D51FF"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8D55B7" w:rsidRPr="00C37F29" w:rsidRDefault="008D55B7" w:rsidP="008D55B7">
      <w:pPr>
        <w:spacing w:line="360" w:lineRule="auto"/>
        <w:jc w:val="center"/>
        <w:rPr>
          <w:rFonts w:ascii="Times New Roman" w:hAnsi="Times New Roman" w:cs="Times New Roman"/>
          <w:sz w:val="32"/>
        </w:rPr>
      </w:pPr>
      <w:r w:rsidRPr="00C37F29">
        <w:rPr>
          <w:rFonts w:ascii="Times New Roman" w:hAnsi="Times New Roman" w:cs="Times New Roman"/>
          <w:sz w:val="32"/>
        </w:rPr>
        <w:t>Základní škola a Praktická škola, U Trojice 2104, Havlíčkův Brod</w:t>
      </w:r>
    </w:p>
    <w:p w:rsidR="008D55B7" w:rsidRDefault="008D55B7" w:rsidP="00066537">
      <w:pPr>
        <w:autoSpaceDE w:val="0"/>
        <w:autoSpaceDN w:val="0"/>
        <w:adjustRightInd w:val="0"/>
        <w:spacing w:after="0" w:line="240" w:lineRule="auto"/>
        <w:rPr>
          <w:rFonts w:ascii="Times New Roman" w:hAnsi="Times New Roman" w:cs="Times New Roman"/>
          <w:b/>
          <w:bCs/>
          <w:sz w:val="24"/>
          <w:szCs w:val="24"/>
        </w:rPr>
      </w:pPr>
    </w:p>
    <w:p w:rsidR="008D55B7" w:rsidRDefault="008D55B7" w:rsidP="00066537">
      <w:pPr>
        <w:autoSpaceDE w:val="0"/>
        <w:autoSpaceDN w:val="0"/>
        <w:adjustRightInd w:val="0"/>
        <w:spacing w:after="0" w:line="240" w:lineRule="auto"/>
        <w:rPr>
          <w:rFonts w:ascii="Times New Roman" w:hAnsi="Times New Roman" w:cs="Times New Roman"/>
          <w:b/>
          <w:bCs/>
          <w:sz w:val="24"/>
          <w:szCs w:val="24"/>
        </w:rPr>
      </w:pPr>
    </w:p>
    <w:p w:rsidR="008D55B7" w:rsidRDefault="008D55B7" w:rsidP="00066537">
      <w:pPr>
        <w:autoSpaceDE w:val="0"/>
        <w:autoSpaceDN w:val="0"/>
        <w:adjustRightInd w:val="0"/>
        <w:spacing w:after="0" w:line="240" w:lineRule="auto"/>
        <w:rPr>
          <w:rFonts w:ascii="Times New Roman" w:hAnsi="Times New Roman" w:cs="Times New Roman"/>
          <w:b/>
          <w:bCs/>
          <w:sz w:val="24"/>
          <w:szCs w:val="24"/>
        </w:rPr>
      </w:pPr>
    </w:p>
    <w:p w:rsidR="008D55B7" w:rsidRDefault="008D55B7" w:rsidP="00066537">
      <w:pPr>
        <w:autoSpaceDE w:val="0"/>
        <w:autoSpaceDN w:val="0"/>
        <w:adjustRightInd w:val="0"/>
        <w:spacing w:after="0" w:line="240" w:lineRule="auto"/>
        <w:rPr>
          <w:rFonts w:ascii="Times New Roman" w:hAnsi="Times New Roman" w:cs="Times New Roman"/>
          <w:b/>
          <w:bCs/>
          <w:sz w:val="24"/>
          <w:szCs w:val="24"/>
        </w:rPr>
      </w:pPr>
    </w:p>
    <w:p w:rsidR="009B5CB4" w:rsidRPr="009B5CB4" w:rsidRDefault="009B5CB4" w:rsidP="009B5CB4">
      <w:pPr>
        <w:widowControl w:val="0"/>
        <w:suppressAutoHyphens/>
        <w:spacing w:before="240" w:after="240" w:line="360" w:lineRule="auto"/>
        <w:rPr>
          <w:rFonts w:ascii="Times New Roman" w:eastAsia="Times New Roman" w:hAnsi="Times New Roman" w:cs="Times New Roman"/>
          <w:b/>
          <w:sz w:val="40"/>
          <w:szCs w:val="24"/>
          <w:lang w:eastAsia="ar-SA"/>
        </w:rPr>
      </w:pPr>
      <w:r w:rsidRPr="009B5CB4">
        <w:rPr>
          <w:rFonts w:ascii="Times New Roman" w:eastAsia="Times New Roman" w:hAnsi="Times New Roman" w:cs="Times New Roman"/>
          <w:b/>
          <w:sz w:val="40"/>
          <w:szCs w:val="24"/>
          <w:lang w:eastAsia="ar-SA"/>
        </w:rPr>
        <w:lastRenderedPageBreak/>
        <w:t>OBSAH</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1. Identifikační údaje</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1. 1 Název školního vzdělávacího programu</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1. 2 Předkladatel - základní údaje   </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1. 3 Zřizovatel školy</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1. 4 Platnost dokumentu </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2. Charakteristika školy</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2. 1 Úplnost a velikost školy </w:t>
      </w:r>
    </w:p>
    <w:p w:rsid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2. 2 Vybavení školy</w:t>
      </w:r>
    </w:p>
    <w:p w:rsidR="00CF03CA" w:rsidRPr="009B5CB4" w:rsidRDefault="00CF03CA"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3 Charakteristika vzdělávaných žáků</w:t>
      </w:r>
    </w:p>
    <w:p w:rsidR="009B5CB4" w:rsidRPr="009B5CB4" w:rsidRDefault="00CF03CA"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2. 4</w:t>
      </w:r>
      <w:r w:rsidR="009B5CB4" w:rsidRPr="009B5CB4">
        <w:rPr>
          <w:rFonts w:ascii="Times New Roman" w:eastAsia="Times New Roman" w:hAnsi="Times New Roman" w:cs="Times New Roman"/>
          <w:sz w:val="24"/>
          <w:szCs w:val="24"/>
          <w:lang w:eastAsia="ar-SA"/>
        </w:rPr>
        <w:t xml:space="preserve"> Charakteristika pedagogického sboru</w:t>
      </w:r>
    </w:p>
    <w:p w:rsidR="009B5CB4" w:rsidRPr="009B5CB4" w:rsidRDefault="00CF03CA"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2. 5</w:t>
      </w:r>
      <w:r w:rsidR="009B5CB4" w:rsidRPr="009B5CB4">
        <w:rPr>
          <w:rFonts w:ascii="Times New Roman" w:eastAsia="Times New Roman" w:hAnsi="Times New Roman" w:cs="Times New Roman"/>
          <w:sz w:val="24"/>
          <w:szCs w:val="24"/>
          <w:lang w:eastAsia="ar-SA"/>
        </w:rPr>
        <w:t xml:space="preserve"> Dlouhodobé projekty, mezinárodní spolupráce</w:t>
      </w:r>
    </w:p>
    <w:p w:rsidR="009B5CB4" w:rsidRPr="009B5CB4" w:rsidRDefault="00CF03CA"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2. 6</w:t>
      </w:r>
      <w:r w:rsidR="009B5CB4" w:rsidRPr="009B5CB4">
        <w:rPr>
          <w:rFonts w:ascii="Times New Roman" w:eastAsia="Times New Roman" w:hAnsi="Times New Roman" w:cs="Times New Roman"/>
          <w:sz w:val="24"/>
          <w:szCs w:val="24"/>
          <w:lang w:eastAsia="ar-SA"/>
        </w:rPr>
        <w:t xml:space="preserve"> Spolupráce s rodiči a jinými subjekty</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3. Charakteristika školního vzdělávacího programu</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3.</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1 Zaměření školy</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3.</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2 Výchovné a vzdělávací strategie</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F03C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 Zabezpečení výuky žáků s kombinací postižení</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3.</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4 Začlenění průřezových témat</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4. Učební plán</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4.</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1 Tabulace učebního plánu</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4.</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2 Poznámky k učebnímu plánu</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5. Učební osnovy</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6.</w:t>
      </w:r>
      <w:r w:rsidR="00E962CA">
        <w:rPr>
          <w:rFonts w:ascii="Times New Roman" w:eastAsia="Times New Roman" w:hAnsi="Times New Roman" w:cs="Times New Roman"/>
          <w:b/>
          <w:sz w:val="28"/>
          <w:szCs w:val="24"/>
          <w:lang w:eastAsia="ar-SA"/>
        </w:rPr>
        <w:t xml:space="preserve"> Hodnocení žáků a </w:t>
      </w:r>
      <w:proofErr w:type="spellStart"/>
      <w:r w:rsidR="00E962CA">
        <w:rPr>
          <w:rFonts w:ascii="Times New Roman" w:eastAsia="Times New Roman" w:hAnsi="Times New Roman" w:cs="Times New Roman"/>
          <w:b/>
          <w:sz w:val="28"/>
          <w:szCs w:val="24"/>
          <w:lang w:eastAsia="ar-SA"/>
        </w:rPr>
        <w:t>autoevaluace</w:t>
      </w:r>
      <w:proofErr w:type="spellEnd"/>
      <w:r w:rsidR="00E962CA">
        <w:rPr>
          <w:rFonts w:ascii="Times New Roman" w:eastAsia="Times New Roman" w:hAnsi="Times New Roman" w:cs="Times New Roman"/>
          <w:b/>
          <w:sz w:val="28"/>
          <w:szCs w:val="24"/>
          <w:lang w:eastAsia="ar-SA"/>
        </w:rPr>
        <w:t xml:space="preserve"> </w:t>
      </w:r>
      <w:r w:rsidRPr="009B5CB4">
        <w:rPr>
          <w:rFonts w:ascii="Times New Roman" w:eastAsia="Times New Roman" w:hAnsi="Times New Roman" w:cs="Times New Roman"/>
          <w:b/>
          <w:sz w:val="28"/>
          <w:szCs w:val="24"/>
          <w:lang w:eastAsia="ar-SA"/>
        </w:rPr>
        <w:t>školy</w:t>
      </w:r>
      <w:bookmarkStart w:id="0" w:name="_GoBack"/>
      <w:bookmarkEnd w:id="0"/>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6</w:t>
      </w:r>
      <w:r w:rsidR="00CF03CA">
        <w:rPr>
          <w:rFonts w:ascii="Times New Roman" w:eastAsia="Times New Roman" w:hAnsi="Times New Roman" w:cs="Times New Roman"/>
          <w:sz w:val="24"/>
          <w:szCs w:val="24"/>
          <w:lang w:eastAsia="ar-SA"/>
        </w:rPr>
        <w:t>. 1</w:t>
      </w:r>
      <w:r w:rsidRPr="009B5CB4">
        <w:rPr>
          <w:rFonts w:ascii="Times New Roman" w:eastAsia="Times New Roman" w:hAnsi="Times New Roman" w:cs="Times New Roman"/>
          <w:sz w:val="24"/>
          <w:szCs w:val="24"/>
          <w:lang w:eastAsia="ar-SA"/>
        </w:rPr>
        <w:t xml:space="preserve"> Pravidla pro hodnocení žáků</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6</w:t>
      </w:r>
      <w:r w:rsidR="00CF03CA">
        <w:rPr>
          <w:rFonts w:ascii="Times New Roman" w:eastAsia="Times New Roman" w:hAnsi="Times New Roman" w:cs="Times New Roman"/>
          <w:sz w:val="24"/>
          <w:szCs w:val="24"/>
          <w:lang w:eastAsia="ar-SA"/>
        </w:rPr>
        <w:t>. 2</w:t>
      </w:r>
      <w:r w:rsidRPr="009B5CB4">
        <w:rPr>
          <w:rFonts w:ascii="Times New Roman" w:eastAsia="Times New Roman" w:hAnsi="Times New Roman" w:cs="Times New Roman"/>
          <w:sz w:val="24"/>
          <w:szCs w:val="24"/>
          <w:lang w:eastAsia="ar-SA"/>
        </w:rPr>
        <w:t xml:space="preserve"> </w:t>
      </w:r>
      <w:proofErr w:type="spellStart"/>
      <w:r w:rsidRPr="009B5CB4">
        <w:rPr>
          <w:rFonts w:ascii="Times New Roman" w:eastAsia="Times New Roman" w:hAnsi="Times New Roman" w:cs="Times New Roman"/>
          <w:sz w:val="24"/>
          <w:szCs w:val="24"/>
          <w:lang w:eastAsia="ar-SA"/>
        </w:rPr>
        <w:t>Autoevaluace</w:t>
      </w:r>
      <w:proofErr w:type="spellEnd"/>
      <w:r w:rsidRPr="009B5CB4">
        <w:rPr>
          <w:rFonts w:ascii="Times New Roman" w:eastAsia="Times New Roman" w:hAnsi="Times New Roman" w:cs="Times New Roman"/>
          <w:sz w:val="24"/>
          <w:szCs w:val="24"/>
          <w:lang w:eastAsia="ar-SA"/>
        </w:rPr>
        <w:t xml:space="preserve"> školy</w:t>
      </w:r>
    </w:p>
    <w:p w:rsidR="00DB32C5" w:rsidRPr="00066537" w:rsidRDefault="00DB32C5" w:rsidP="00066537">
      <w:pPr>
        <w:autoSpaceDE w:val="0"/>
        <w:autoSpaceDN w:val="0"/>
        <w:adjustRightInd w:val="0"/>
        <w:spacing w:after="0" w:line="240" w:lineRule="auto"/>
        <w:rPr>
          <w:rFonts w:ascii="Times New Roman" w:hAnsi="Times New Roman" w:cs="Times New Roman"/>
          <w:sz w:val="24"/>
          <w:szCs w:val="24"/>
        </w:rPr>
      </w:pPr>
    </w:p>
    <w:p w:rsidR="00DB32C5" w:rsidRDefault="00DB32C5" w:rsidP="00066537">
      <w:pPr>
        <w:autoSpaceDE w:val="0"/>
        <w:autoSpaceDN w:val="0"/>
        <w:adjustRightInd w:val="0"/>
        <w:spacing w:after="0" w:line="240" w:lineRule="auto"/>
        <w:rPr>
          <w:rFonts w:ascii="Times New Roman" w:hAnsi="Times New Roman" w:cs="Times New Roman"/>
          <w:b/>
          <w:bCs/>
          <w:sz w:val="24"/>
          <w:szCs w:val="24"/>
        </w:rPr>
      </w:pPr>
    </w:p>
    <w:p w:rsidR="00DB32C5" w:rsidRDefault="00DB32C5" w:rsidP="00066537">
      <w:pPr>
        <w:autoSpaceDE w:val="0"/>
        <w:autoSpaceDN w:val="0"/>
        <w:adjustRightInd w:val="0"/>
        <w:spacing w:after="0" w:line="240" w:lineRule="auto"/>
        <w:rPr>
          <w:rFonts w:ascii="Times New Roman" w:hAnsi="Times New Roman" w:cs="Times New Roman"/>
          <w:b/>
          <w:bCs/>
          <w:sz w:val="24"/>
          <w:szCs w:val="24"/>
        </w:rPr>
      </w:pPr>
    </w:p>
    <w:p w:rsidR="00DB32C5" w:rsidRDefault="00DB32C5" w:rsidP="00066537">
      <w:pPr>
        <w:autoSpaceDE w:val="0"/>
        <w:autoSpaceDN w:val="0"/>
        <w:adjustRightInd w:val="0"/>
        <w:spacing w:after="0" w:line="240" w:lineRule="auto"/>
        <w:rPr>
          <w:rFonts w:ascii="Times New Roman" w:hAnsi="Times New Roman" w:cs="Times New Roman"/>
          <w:b/>
          <w:bCs/>
          <w:sz w:val="24"/>
          <w:szCs w:val="24"/>
        </w:rPr>
      </w:pPr>
    </w:p>
    <w:p w:rsidR="00DB32C5" w:rsidRDefault="00DB32C5" w:rsidP="00066537">
      <w:pPr>
        <w:autoSpaceDE w:val="0"/>
        <w:autoSpaceDN w:val="0"/>
        <w:adjustRightInd w:val="0"/>
        <w:spacing w:after="0" w:line="240" w:lineRule="auto"/>
        <w:rPr>
          <w:rFonts w:ascii="Times New Roman" w:hAnsi="Times New Roman" w:cs="Times New Roman"/>
          <w:b/>
          <w:bCs/>
          <w:sz w:val="24"/>
          <w:szCs w:val="24"/>
        </w:rPr>
      </w:pPr>
    </w:p>
    <w:p w:rsidR="009B5CB4" w:rsidRPr="009B5CB4" w:rsidRDefault="009B5CB4" w:rsidP="009B5CB4">
      <w:pPr>
        <w:widowControl w:val="0"/>
        <w:numPr>
          <w:ilvl w:val="0"/>
          <w:numId w:val="34"/>
        </w:numPr>
        <w:suppressAutoHyphens/>
        <w:spacing w:before="240" w:after="240" w:line="360" w:lineRule="auto"/>
        <w:ind w:left="357" w:hanging="357"/>
        <w:rPr>
          <w:rFonts w:ascii="Times New Roman" w:eastAsia="Times New Roman" w:hAnsi="Times New Roman" w:cs="Times New Roman"/>
          <w:b/>
          <w:sz w:val="32"/>
          <w:szCs w:val="32"/>
          <w:lang w:eastAsia="ar-SA"/>
        </w:rPr>
      </w:pPr>
      <w:r w:rsidRPr="009B5CB4">
        <w:rPr>
          <w:rFonts w:ascii="Times New Roman" w:eastAsia="Times New Roman" w:hAnsi="Times New Roman" w:cs="Times New Roman"/>
          <w:b/>
          <w:sz w:val="32"/>
          <w:szCs w:val="32"/>
          <w:lang w:eastAsia="ar-SA"/>
        </w:rPr>
        <w:lastRenderedPageBreak/>
        <w:t>Identifikační údaje</w:t>
      </w:r>
    </w:p>
    <w:p w:rsidR="009B5CB4" w:rsidRPr="009B5CB4" w:rsidRDefault="009B5CB4" w:rsidP="009B5CB4">
      <w:pPr>
        <w:widowControl w:val="0"/>
        <w:numPr>
          <w:ilvl w:val="1"/>
          <w:numId w:val="34"/>
        </w:numPr>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Název vzdělávacího programu</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Školní vzdělávací program pro </w:t>
      </w:r>
      <w:r w:rsidR="00CF03CA">
        <w:rPr>
          <w:rFonts w:ascii="Times New Roman" w:eastAsia="Times New Roman" w:hAnsi="Times New Roman" w:cs="Times New Roman"/>
          <w:sz w:val="24"/>
          <w:szCs w:val="24"/>
          <w:lang w:eastAsia="ar-SA"/>
        </w:rPr>
        <w:t>obor vzdělání P</w:t>
      </w:r>
      <w:r>
        <w:rPr>
          <w:rFonts w:ascii="Times New Roman" w:eastAsia="Times New Roman" w:hAnsi="Times New Roman" w:cs="Times New Roman"/>
          <w:sz w:val="24"/>
          <w:szCs w:val="24"/>
          <w:lang w:eastAsia="ar-SA"/>
        </w:rPr>
        <w:t>r</w:t>
      </w:r>
      <w:r w:rsidR="00CF03CA">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ktická škola jednoletá</w:t>
      </w:r>
    </w:p>
    <w:p w:rsidR="009B5CB4" w:rsidRPr="009B5CB4" w:rsidRDefault="009B5CB4" w:rsidP="009B5CB4">
      <w:pPr>
        <w:widowControl w:val="0"/>
        <w:numPr>
          <w:ilvl w:val="1"/>
          <w:numId w:val="34"/>
        </w:numPr>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Předkladatel</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Základní škola a Praktická škola, U Trojice 2104, Havlíčkův Brod</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Základní údaje o škole:</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Adresa: U Trojice 2104, 580 01 Havlíčkův Brod</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Ředitel školy: Mgr. Květoslava Kubátová</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Koordinátor tvorby ŠVP : Mgr. Eva Kořínková</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Telefon: 569 420 974</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E - mail: sekretariat@zsutrojice.cz</w:t>
      </w:r>
    </w:p>
    <w:p w:rsidR="009B5CB4" w:rsidRPr="009B5CB4" w:rsidRDefault="00E962CA" w:rsidP="009B5CB4">
      <w:pPr>
        <w:widowControl w:val="0"/>
        <w:suppressAutoHyphens/>
        <w:spacing w:after="0" w:line="360" w:lineRule="auto"/>
        <w:rPr>
          <w:rFonts w:ascii="Times New Roman" w:eastAsia="Times New Roman" w:hAnsi="Times New Roman" w:cs="Times New Roman"/>
          <w:sz w:val="24"/>
          <w:szCs w:val="24"/>
          <w:lang w:eastAsia="ar-SA"/>
        </w:rPr>
      </w:pPr>
      <w:hyperlink r:id="rId9" w:history="1">
        <w:r w:rsidR="009B5CB4" w:rsidRPr="009B5CB4">
          <w:rPr>
            <w:rFonts w:ascii="Times New Roman" w:eastAsia="Times New Roman" w:hAnsi="Times New Roman" w:cs="Times New Roman"/>
            <w:color w:val="0000FF"/>
            <w:sz w:val="24"/>
            <w:szCs w:val="24"/>
            <w:u w:val="single"/>
            <w:lang w:eastAsia="ar-SA"/>
          </w:rPr>
          <w:t>www.zsutrojice.cz</w:t>
        </w:r>
      </w:hyperlink>
      <w:r w:rsidR="009B5CB4" w:rsidRPr="009B5CB4">
        <w:rPr>
          <w:rFonts w:ascii="Times New Roman" w:eastAsia="Times New Roman" w:hAnsi="Times New Roman" w:cs="Times New Roman"/>
          <w:sz w:val="24"/>
          <w:szCs w:val="24"/>
          <w:lang w:eastAsia="ar-SA"/>
        </w:rPr>
        <w:t xml:space="preserve"> </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IČO: 708 385 93</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Identifikátor zařízení: 600 023 885</w:t>
      </w:r>
    </w:p>
    <w:p w:rsidR="009B5CB4" w:rsidRPr="009B5CB4" w:rsidRDefault="009B5CB4" w:rsidP="009B5CB4">
      <w:pPr>
        <w:widowControl w:val="0"/>
        <w:numPr>
          <w:ilvl w:val="1"/>
          <w:numId w:val="34"/>
        </w:numPr>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Zřizovatel školy:</w:t>
      </w:r>
    </w:p>
    <w:p w:rsidR="009B5CB4" w:rsidRPr="009B5CB4" w:rsidRDefault="009B5CB4" w:rsidP="009B5CB4">
      <w:pPr>
        <w:widowControl w:val="0"/>
        <w:suppressAutoHyphens/>
        <w:spacing w:after="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sz w:val="24"/>
          <w:szCs w:val="24"/>
          <w:lang w:eastAsia="ar-SA"/>
        </w:rPr>
        <w:t>Kraj Vysočina</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Žižkova 1882/57 </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587 33 Jihlava</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Telefon odbor školství, mládeže a sportu: 564 602 946</w:t>
      </w:r>
    </w:p>
    <w:p w:rsidR="009B5CB4" w:rsidRPr="009B5CB4" w:rsidRDefault="009B5CB4" w:rsidP="009B5CB4">
      <w:pPr>
        <w:widowControl w:val="0"/>
        <w:numPr>
          <w:ilvl w:val="1"/>
          <w:numId w:val="34"/>
        </w:numPr>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4"/>
          <w:lang w:eastAsia="ar-SA"/>
        </w:rPr>
        <w:t>Platnost</w:t>
      </w:r>
      <w:r w:rsidRPr="009B5CB4">
        <w:rPr>
          <w:rFonts w:ascii="Times New Roman" w:eastAsia="Times New Roman" w:hAnsi="Times New Roman" w:cs="Times New Roman"/>
          <w:b/>
          <w:sz w:val="28"/>
          <w:szCs w:val="28"/>
          <w:lang w:eastAsia="ar-SA"/>
        </w:rPr>
        <w:t xml:space="preserve"> dokumentu </w:t>
      </w:r>
      <w:proofErr w:type="gramStart"/>
      <w:r w:rsidRPr="009B5CB4">
        <w:rPr>
          <w:rFonts w:ascii="Times New Roman" w:eastAsia="Times New Roman" w:hAnsi="Times New Roman" w:cs="Times New Roman"/>
          <w:b/>
          <w:sz w:val="28"/>
          <w:szCs w:val="28"/>
          <w:lang w:eastAsia="ar-SA"/>
        </w:rPr>
        <w:t>od</w:t>
      </w:r>
      <w:proofErr w:type="gramEnd"/>
      <w:r w:rsidRPr="009B5CB4">
        <w:rPr>
          <w:rFonts w:ascii="Times New Roman" w:eastAsia="Times New Roman" w:hAnsi="Times New Roman" w:cs="Times New Roman"/>
          <w:b/>
          <w:sz w:val="28"/>
          <w:szCs w:val="28"/>
          <w:lang w:eastAsia="ar-SA"/>
        </w:rPr>
        <w:t>:</w:t>
      </w: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r w:rsidRPr="009B5CB4">
        <w:rPr>
          <w:rFonts w:ascii="Times New Roman" w:eastAsia="Times New Roman" w:hAnsi="Times New Roman" w:cs="Times New Roman"/>
          <w:sz w:val="28"/>
          <w:szCs w:val="28"/>
          <w:lang w:eastAsia="ar-SA"/>
        </w:rPr>
        <w:t>Verze č. 2 platná od 1. 9. 2019</w:t>
      </w:r>
    </w:p>
    <w:p w:rsid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p>
    <w:p w:rsidR="00D335CF" w:rsidRDefault="00D335CF" w:rsidP="009B5CB4">
      <w:pPr>
        <w:widowControl w:val="0"/>
        <w:suppressAutoHyphens/>
        <w:spacing w:after="0" w:line="360" w:lineRule="auto"/>
        <w:rPr>
          <w:rFonts w:ascii="Times New Roman" w:eastAsia="Times New Roman" w:hAnsi="Times New Roman" w:cs="Times New Roman"/>
          <w:sz w:val="28"/>
          <w:szCs w:val="28"/>
          <w:lang w:eastAsia="ar-SA"/>
        </w:rPr>
      </w:pPr>
    </w:p>
    <w:p w:rsidR="00D335CF" w:rsidRPr="009B5CB4" w:rsidRDefault="00D335CF" w:rsidP="009B5CB4">
      <w:pPr>
        <w:widowControl w:val="0"/>
        <w:suppressAutoHyphens/>
        <w:spacing w:after="0" w:line="360" w:lineRule="auto"/>
        <w:rPr>
          <w:rFonts w:ascii="Times New Roman" w:eastAsia="Times New Roman" w:hAnsi="Times New Roman" w:cs="Times New Roman"/>
          <w:sz w:val="28"/>
          <w:szCs w:val="28"/>
          <w:lang w:eastAsia="ar-SA"/>
        </w:rPr>
      </w:pP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r w:rsidRPr="009B5CB4">
        <w:rPr>
          <w:rFonts w:ascii="Times New Roman" w:eastAsia="Times New Roman" w:hAnsi="Times New Roman" w:cs="Times New Roman"/>
          <w:sz w:val="28"/>
          <w:szCs w:val="28"/>
          <w:lang w:eastAsia="ar-SA"/>
        </w:rPr>
        <w:t>Mgr. Květoslava Kubátová</w:t>
      </w: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r w:rsidRPr="009B5CB4">
        <w:rPr>
          <w:rFonts w:ascii="Times New Roman" w:eastAsia="Times New Roman" w:hAnsi="Times New Roman" w:cs="Times New Roman"/>
          <w:sz w:val="28"/>
          <w:szCs w:val="28"/>
          <w:lang w:eastAsia="ar-SA"/>
        </w:rPr>
        <w:t>ředitelka školy</w:t>
      </w: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p>
    <w:p w:rsidR="009B5CB4" w:rsidRPr="009B5CB4" w:rsidRDefault="009B5CB4" w:rsidP="00A12508">
      <w:pPr>
        <w:widowControl w:val="0"/>
        <w:numPr>
          <w:ilvl w:val="0"/>
          <w:numId w:val="34"/>
        </w:numPr>
        <w:suppressAutoHyphens/>
        <w:spacing w:before="240" w:after="240" w:line="360" w:lineRule="auto"/>
        <w:ind w:left="357" w:hanging="357"/>
        <w:rPr>
          <w:rFonts w:ascii="Times New Roman" w:eastAsia="Times New Roman" w:hAnsi="Times New Roman" w:cs="Times New Roman"/>
          <w:b/>
          <w:sz w:val="32"/>
          <w:szCs w:val="24"/>
          <w:lang w:eastAsia="ar-SA"/>
        </w:rPr>
      </w:pPr>
      <w:r w:rsidRPr="009B5CB4">
        <w:rPr>
          <w:rFonts w:ascii="Times New Roman" w:eastAsia="Times New Roman" w:hAnsi="Times New Roman" w:cs="Times New Roman"/>
          <w:b/>
          <w:sz w:val="32"/>
          <w:szCs w:val="24"/>
          <w:lang w:eastAsia="ar-SA"/>
        </w:rPr>
        <w:lastRenderedPageBreak/>
        <w:t>Charakteristika školy</w:t>
      </w:r>
    </w:p>
    <w:p w:rsidR="009B5CB4" w:rsidRPr="009B5CB4" w:rsidRDefault="009B5CB4" w:rsidP="009B5CB4">
      <w:pPr>
        <w:widowControl w:val="0"/>
        <w:numPr>
          <w:ilvl w:val="1"/>
          <w:numId w:val="34"/>
        </w:numPr>
        <w:suppressAutoHyphens/>
        <w:spacing w:before="120" w:after="12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b/>
          <w:sz w:val="28"/>
          <w:szCs w:val="24"/>
          <w:lang w:eastAsia="ar-SA"/>
        </w:rPr>
        <w:t>Úplnost</w:t>
      </w:r>
      <w:r w:rsidRPr="009B5CB4">
        <w:rPr>
          <w:rFonts w:ascii="Times New Roman" w:eastAsia="Times New Roman" w:hAnsi="Times New Roman" w:cs="Times New Roman"/>
          <w:b/>
          <w:sz w:val="28"/>
          <w:szCs w:val="28"/>
          <w:lang w:eastAsia="ar-SA"/>
        </w:rPr>
        <w:t xml:space="preserve"> a velikost školy</w:t>
      </w:r>
      <w:r w:rsidRPr="009B5CB4">
        <w:rPr>
          <w:rFonts w:ascii="Times New Roman" w:eastAsia="Times New Roman" w:hAnsi="Times New Roman" w:cs="Times New Roman"/>
          <w:sz w:val="24"/>
          <w:szCs w:val="24"/>
          <w:lang w:eastAsia="ar-SA"/>
        </w:rPr>
        <w:t xml:space="preserve">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Škola se nachází v klidné části Havlíčkova Brodu. Součástí školy jsou základní škola, střední škola a školní družina. Základní škola má dvě části – základní školu speciální a základní školu. </w:t>
      </w:r>
      <w:r>
        <w:rPr>
          <w:rFonts w:ascii="Times New Roman" w:eastAsia="Times New Roman" w:hAnsi="Times New Roman" w:cs="Times New Roman"/>
          <w:sz w:val="24"/>
          <w:szCs w:val="24"/>
          <w:lang w:eastAsia="ar-SA"/>
        </w:rPr>
        <w:t xml:space="preserve">Střední škola poskytuje vzdělání v oborech </w:t>
      </w:r>
      <w:r w:rsidR="00CF03CA">
        <w:rPr>
          <w:rFonts w:ascii="Times New Roman" w:eastAsia="Times New Roman" w:hAnsi="Times New Roman" w:cs="Times New Roman"/>
          <w:sz w:val="24"/>
          <w:szCs w:val="24"/>
          <w:lang w:eastAsia="ar-SA"/>
        </w:rPr>
        <w:t xml:space="preserve">78-62-C/01 Praktická škola jednoletá a 78-62-C/02 Praktická škola dvouletá. </w:t>
      </w:r>
      <w:r>
        <w:rPr>
          <w:rFonts w:ascii="Times New Roman" w:eastAsia="Times New Roman" w:hAnsi="Times New Roman" w:cs="Times New Roman"/>
          <w:sz w:val="24"/>
          <w:szCs w:val="24"/>
          <w:lang w:eastAsia="ar-SA"/>
        </w:rPr>
        <w:t xml:space="preserve">Žáci </w:t>
      </w:r>
      <w:r w:rsidR="00CF03CA">
        <w:rPr>
          <w:rFonts w:ascii="Times New Roman" w:eastAsia="Times New Roman" w:hAnsi="Times New Roman" w:cs="Times New Roman"/>
          <w:sz w:val="24"/>
          <w:szCs w:val="24"/>
          <w:lang w:eastAsia="ar-SA"/>
        </w:rPr>
        <w:t xml:space="preserve">v nich </w:t>
      </w:r>
      <w:r>
        <w:rPr>
          <w:rFonts w:ascii="Times New Roman" w:eastAsia="Times New Roman" w:hAnsi="Times New Roman" w:cs="Times New Roman"/>
          <w:sz w:val="24"/>
          <w:szCs w:val="24"/>
          <w:lang w:eastAsia="ar-SA"/>
        </w:rPr>
        <w:t xml:space="preserve">mají možnost získat </w:t>
      </w:r>
      <w:r w:rsidRPr="009B5CB4">
        <w:rPr>
          <w:rFonts w:ascii="Times New Roman" w:eastAsia="Times New Roman" w:hAnsi="Times New Roman" w:cs="Times New Roman"/>
          <w:sz w:val="24"/>
          <w:szCs w:val="24"/>
          <w:lang w:eastAsia="ar-SA"/>
        </w:rPr>
        <w:t>střední vzdělání.</w:t>
      </w:r>
      <w:r w:rsidR="00CF03CA">
        <w:rPr>
          <w:rFonts w:ascii="Times New Roman" w:eastAsia="Times New Roman" w:hAnsi="Times New Roman" w:cs="Times New Roman"/>
          <w:sz w:val="24"/>
          <w:szCs w:val="24"/>
          <w:lang w:eastAsia="ar-SA"/>
        </w:rPr>
        <w:t xml:space="preserve"> Zpravidla je </w:t>
      </w:r>
      <w:r>
        <w:rPr>
          <w:rFonts w:ascii="Times New Roman" w:eastAsia="Times New Roman" w:hAnsi="Times New Roman" w:cs="Times New Roman"/>
          <w:sz w:val="24"/>
          <w:szCs w:val="24"/>
          <w:lang w:eastAsia="ar-SA"/>
        </w:rPr>
        <w:t>ot</w:t>
      </w:r>
      <w:r w:rsidR="00CF03CA">
        <w:rPr>
          <w:rFonts w:ascii="Times New Roman" w:eastAsia="Times New Roman" w:hAnsi="Times New Roman" w:cs="Times New Roman"/>
          <w:sz w:val="24"/>
          <w:szCs w:val="24"/>
          <w:lang w:eastAsia="ar-SA"/>
        </w:rPr>
        <w:t>evřena jedna třída</w:t>
      </w:r>
      <w:r>
        <w:rPr>
          <w:rFonts w:ascii="Times New Roman" w:eastAsia="Times New Roman" w:hAnsi="Times New Roman" w:cs="Times New Roman"/>
          <w:sz w:val="24"/>
          <w:szCs w:val="24"/>
          <w:lang w:eastAsia="ar-SA"/>
        </w:rPr>
        <w:t xml:space="preserve"> oboru</w:t>
      </w:r>
      <w:r w:rsidR="00CF03CA">
        <w:rPr>
          <w:rFonts w:ascii="Times New Roman" w:eastAsia="Times New Roman" w:hAnsi="Times New Roman" w:cs="Times New Roman"/>
          <w:sz w:val="24"/>
          <w:szCs w:val="24"/>
          <w:lang w:eastAsia="ar-SA"/>
        </w:rPr>
        <w:t xml:space="preserve"> Praktická škole jednoletá (</w:t>
      </w:r>
      <w:r>
        <w:rPr>
          <w:rFonts w:ascii="Times New Roman" w:eastAsia="Times New Roman" w:hAnsi="Times New Roman" w:cs="Times New Roman"/>
          <w:sz w:val="24"/>
          <w:szCs w:val="24"/>
          <w:lang w:eastAsia="ar-SA"/>
        </w:rPr>
        <w:t>ve třídě je 4 – 6 žáků</w:t>
      </w:r>
      <w:r w:rsidR="00CF03CA">
        <w:rPr>
          <w:rFonts w:ascii="Times New Roman" w:eastAsia="Times New Roman" w:hAnsi="Times New Roman" w:cs="Times New Roman"/>
          <w:sz w:val="24"/>
          <w:szCs w:val="24"/>
          <w:lang w:eastAsia="ar-SA"/>
        </w:rPr>
        <w:t>) a jedna až dvě třídy oboru Praktická škola dvouletá, kde se třídy naplňují do 14 žáků.</w:t>
      </w:r>
    </w:p>
    <w:p w:rsidR="009B5CB4" w:rsidRPr="009B5CB4" w:rsidRDefault="009B5CB4" w:rsidP="009B5CB4">
      <w:pPr>
        <w:widowControl w:val="0"/>
        <w:numPr>
          <w:ilvl w:val="1"/>
          <w:numId w:val="34"/>
        </w:numPr>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4"/>
          <w:lang w:eastAsia="ar-SA"/>
        </w:rPr>
        <w:t>Vybavení</w:t>
      </w:r>
      <w:r w:rsidRPr="009B5CB4">
        <w:rPr>
          <w:rFonts w:ascii="Times New Roman" w:eastAsia="Times New Roman" w:hAnsi="Times New Roman" w:cs="Times New Roman"/>
          <w:b/>
          <w:sz w:val="28"/>
          <w:szCs w:val="28"/>
          <w:lang w:eastAsia="ar-SA"/>
        </w:rPr>
        <w:t xml:space="preserve"> školy</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8"/>
          <w:lang w:eastAsia="ar-SA"/>
        </w:rPr>
      </w:pPr>
      <w:r w:rsidRPr="009B5CB4">
        <w:rPr>
          <w:rFonts w:ascii="Times New Roman" w:eastAsia="Times New Roman" w:hAnsi="Times New Roman" w:cs="Times New Roman"/>
          <w:sz w:val="24"/>
          <w:szCs w:val="28"/>
          <w:lang w:eastAsia="ar-SA"/>
        </w:rPr>
        <w:t xml:space="preserve">Školní budova se skládá ze dvou částí (původní budova a nová přístavba) propojených spojovací chodbou. Ve školní budově se nachází 13 tříd, dvě oddělení školní družiny, počítačová učebna, cvičná školní kuchyňka, školní a keramická dílna a </w:t>
      </w:r>
      <w:proofErr w:type="spellStart"/>
      <w:r w:rsidRPr="009B5CB4">
        <w:rPr>
          <w:rFonts w:ascii="Times New Roman" w:eastAsia="Times New Roman" w:hAnsi="Times New Roman" w:cs="Times New Roman"/>
          <w:sz w:val="24"/>
          <w:szCs w:val="28"/>
          <w:lang w:eastAsia="ar-SA"/>
        </w:rPr>
        <w:t>vícesmyslová</w:t>
      </w:r>
      <w:proofErr w:type="spellEnd"/>
      <w:r w:rsidRPr="009B5CB4">
        <w:rPr>
          <w:rFonts w:ascii="Times New Roman" w:eastAsia="Times New Roman" w:hAnsi="Times New Roman" w:cs="Times New Roman"/>
          <w:sz w:val="24"/>
          <w:szCs w:val="28"/>
          <w:lang w:eastAsia="ar-SA"/>
        </w:rPr>
        <w:t xml:space="preserve"> relaxační místnost.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8"/>
          <w:lang w:eastAsia="ar-SA"/>
        </w:rPr>
      </w:pPr>
      <w:r w:rsidRPr="009B5CB4">
        <w:rPr>
          <w:rFonts w:ascii="Times New Roman" w:eastAsia="Times New Roman" w:hAnsi="Times New Roman" w:cs="Times New Roman"/>
          <w:sz w:val="24"/>
          <w:szCs w:val="28"/>
          <w:lang w:eastAsia="ar-SA"/>
        </w:rPr>
        <w:t xml:space="preserve">Ke škole patří velká zahrada, která je využívána v rámci tělesné výchovy, pracovních činností i jiných předmětů. Poskytuje také vhodný prostor pro relaxaci a volnočasové aktivity. Škola nemá vlastní tělocvičnu, k výuce tělesné výchovy slouží kromě zahrady městská hřiště a pronajatá zařízení ve městě. Škola je poměrně snadno dostupná ze zastávek MHD, z autobusového i vlakového nádraží.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8"/>
          <w:lang w:eastAsia="ar-SA"/>
        </w:rPr>
      </w:pPr>
      <w:r w:rsidRPr="009B5CB4">
        <w:rPr>
          <w:rFonts w:ascii="Times New Roman" w:eastAsia="Times New Roman" w:hAnsi="Times New Roman" w:cs="Times New Roman"/>
          <w:sz w:val="24"/>
          <w:szCs w:val="28"/>
          <w:lang w:eastAsia="ar-SA"/>
        </w:rPr>
        <w:t>Škola je bezbariérová, k přesunu do patra slouží výtah. Disponuje dostatečným hygienickým zázemím pro žáky včetně žáků imobilních. Ve vestibulu školy jsou umístěny šatny.</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Třídy školy jsou vybaveny jednomístnými žákovskými lavicemi, které umožňují libovolné uspořádání dle momentálních potřeb. Ve třídách základní školy speciální a ve třídách prvního stupně základní školy jsou vybudovány relaxační koutky. Všechny třídy školy jsou vybaveny počítači, které slouží k výuce žáků a jsou propojeny internetovou sítí.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Dle potřeby jsou počítače doplněny dotykovými obrazovkami. Některé třídy jsou vybaveny interaktivní tabulí, které slouží názorné výuce žáků.  Pro třídy, které takto vybaveny nejsou, jsme zakoupili mobilní interaktivní tabuli. Dále je možné využívat notebooky, tablety a čtečky. Pro žáky s těžšími formami postižení slouží čtecí lupa, rehabilitační bazény, polohovatelný rehabilitační stůl a další kompenzační pomůcky. </w:t>
      </w:r>
    </w:p>
    <w:p w:rsid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Škola je dobře vybavená běžnými učebnicemi pro dané vzdělávací programy a učebními pomůckami. K přípravě a dalšímu studiu učitelů i žáků slouží učitelská a žákovská knihovna. Literatura, učebnice a učební pomůcky jsou průběžně doplňovány a aktualizovány.    </w:t>
      </w:r>
    </w:p>
    <w:p w:rsidR="00CF03CA" w:rsidRDefault="00CF03CA" w:rsidP="009B5CB4">
      <w:pPr>
        <w:widowControl w:val="0"/>
        <w:suppressAutoHyphens/>
        <w:spacing w:after="0" w:line="240" w:lineRule="auto"/>
        <w:jc w:val="both"/>
        <w:rPr>
          <w:rFonts w:ascii="Times New Roman" w:eastAsia="Times New Roman" w:hAnsi="Times New Roman" w:cs="Times New Roman"/>
          <w:sz w:val="24"/>
          <w:szCs w:val="24"/>
          <w:lang w:eastAsia="ar-SA"/>
        </w:rPr>
      </w:pPr>
    </w:p>
    <w:p w:rsidR="00CF03CA" w:rsidRPr="009B5CB4" w:rsidRDefault="00CF03CA" w:rsidP="00A12508">
      <w:pPr>
        <w:widowControl w:val="0"/>
        <w:numPr>
          <w:ilvl w:val="1"/>
          <w:numId w:val="34"/>
        </w:numPr>
        <w:suppressAutoHyphens/>
        <w:spacing w:before="120" w:after="120" w:line="360" w:lineRule="auto"/>
        <w:jc w:val="both"/>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Cha</w:t>
      </w:r>
      <w:r>
        <w:rPr>
          <w:rFonts w:ascii="Times New Roman" w:eastAsia="Times New Roman" w:hAnsi="Times New Roman" w:cs="Times New Roman"/>
          <w:b/>
          <w:sz w:val="28"/>
          <w:szCs w:val="28"/>
          <w:lang w:eastAsia="ar-SA"/>
        </w:rPr>
        <w:t>rakteristika vzdělávaných žáků</w:t>
      </w:r>
    </w:p>
    <w:p w:rsidR="00CF03CA" w:rsidRDefault="00CF03CA" w:rsidP="00A12508">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V Praktické škole jednoleté umožňujeme střední vzdělávání žákům se středně těžkým a těžkým mentálním postižením, autismem a vícečetným postiž</w:t>
      </w:r>
      <w:r>
        <w:rPr>
          <w:rFonts w:ascii="Times New Roman" w:eastAsia="Times New Roman" w:hAnsi="Times New Roman" w:cs="Times New Roman"/>
          <w:sz w:val="24"/>
          <w:szCs w:val="24"/>
          <w:lang w:eastAsia="ar-SA"/>
        </w:rPr>
        <w:t>ením.</w:t>
      </w:r>
    </w:p>
    <w:p w:rsidR="00A12508" w:rsidRPr="003252FC" w:rsidRDefault="00A12508" w:rsidP="00A12508">
      <w:pPr>
        <w:pStyle w:val="Nadpis2"/>
        <w:keepLines w:val="0"/>
        <w:numPr>
          <w:ilvl w:val="1"/>
          <w:numId w:val="0"/>
        </w:numPr>
        <w:tabs>
          <w:tab w:val="num" w:pos="576"/>
        </w:tabs>
        <w:spacing w:before="120" w:after="120" w:line="240" w:lineRule="auto"/>
        <w:ind w:left="578" w:hanging="578"/>
        <w:jc w:val="both"/>
        <w:rPr>
          <w:rFonts w:ascii="Times New Roman" w:hAnsi="Times New Roman" w:cs="Times New Roman"/>
          <w:color w:val="auto"/>
          <w:sz w:val="24"/>
          <w:szCs w:val="24"/>
        </w:rPr>
      </w:pPr>
      <w:r w:rsidRPr="003252FC">
        <w:rPr>
          <w:rFonts w:ascii="Times New Roman" w:hAnsi="Times New Roman" w:cs="Times New Roman"/>
          <w:color w:val="auto"/>
          <w:sz w:val="24"/>
          <w:szCs w:val="24"/>
        </w:rPr>
        <w:t xml:space="preserve">Podmínky pro přijetí ke vzdělávání v praktické škole </w:t>
      </w:r>
    </w:p>
    <w:p w:rsidR="00A12508" w:rsidRPr="003252FC" w:rsidRDefault="00A12508" w:rsidP="00A12508">
      <w:pPr>
        <w:jc w:val="both"/>
        <w:rPr>
          <w:rFonts w:ascii="Times New Roman" w:hAnsi="Times New Roman" w:cs="Times New Roman"/>
          <w:sz w:val="24"/>
          <w:szCs w:val="24"/>
        </w:rPr>
      </w:pPr>
      <w:r w:rsidRPr="003252FC">
        <w:rPr>
          <w:rFonts w:ascii="Times New Roman" w:hAnsi="Times New Roman" w:cs="Times New Roman"/>
          <w:sz w:val="24"/>
          <w:szCs w:val="24"/>
        </w:rPr>
        <w:t>Praktická škola je určena žákům s mentálním postižením, autismem a vícečetným postižením, kteří ukončili:</w:t>
      </w:r>
    </w:p>
    <w:p w:rsidR="00A12508" w:rsidRPr="003252FC" w:rsidRDefault="00A12508" w:rsidP="00A12508">
      <w:pPr>
        <w:numPr>
          <w:ilvl w:val="0"/>
          <w:numId w:val="32"/>
        </w:numPr>
        <w:spacing w:after="0" w:line="240" w:lineRule="auto"/>
        <w:jc w:val="both"/>
        <w:rPr>
          <w:rFonts w:ascii="Times New Roman" w:hAnsi="Times New Roman" w:cs="Times New Roman"/>
          <w:sz w:val="24"/>
          <w:szCs w:val="24"/>
        </w:rPr>
      </w:pPr>
      <w:r w:rsidRPr="003252FC">
        <w:rPr>
          <w:rFonts w:ascii="Times New Roman" w:hAnsi="Times New Roman" w:cs="Times New Roman"/>
          <w:sz w:val="24"/>
          <w:szCs w:val="24"/>
        </w:rPr>
        <w:t>povinnou školní docházku v základní škole samostatně zřízené pro žáky se zdravotním postižením;</w:t>
      </w:r>
    </w:p>
    <w:p w:rsidR="00A12508" w:rsidRPr="003252FC" w:rsidRDefault="00A12508" w:rsidP="00A12508">
      <w:pPr>
        <w:numPr>
          <w:ilvl w:val="0"/>
          <w:numId w:val="32"/>
        </w:numPr>
        <w:spacing w:after="0" w:line="240" w:lineRule="auto"/>
        <w:jc w:val="both"/>
        <w:rPr>
          <w:rFonts w:ascii="Times New Roman" w:hAnsi="Times New Roman" w:cs="Times New Roman"/>
          <w:sz w:val="24"/>
          <w:szCs w:val="24"/>
        </w:rPr>
      </w:pPr>
      <w:r w:rsidRPr="003252FC">
        <w:rPr>
          <w:rFonts w:ascii="Times New Roman" w:hAnsi="Times New Roman" w:cs="Times New Roman"/>
          <w:sz w:val="24"/>
          <w:szCs w:val="24"/>
        </w:rPr>
        <w:t>povinnou školní docházku v základní škole speciální;</w:t>
      </w:r>
    </w:p>
    <w:p w:rsidR="00A12508" w:rsidRPr="003252FC" w:rsidRDefault="00A12508" w:rsidP="00A12508">
      <w:pPr>
        <w:numPr>
          <w:ilvl w:val="0"/>
          <w:numId w:val="32"/>
        </w:numPr>
        <w:spacing w:after="0" w:line="240" w:lineRule="auto"/>
        <w:jc w:val="both"/>
        <w:rPr>
          <w:rFonts w:ascii="Times New Roman" w:hAnsi="Times New Roman" w:cs="Times New Roman"/>
          <w:sz w:val="24"/>
          <w:szCs w:val="24"/>
        </w:rPr>
      </w:pPr>
      <w:r w:rsidRPr="003252FC">
        <w:rPr>
          <w:rFonts w:ascii="Times New Roman" w:hAnsi="Times New Roman" w:cs="Times New Roman"/>
          <w:sz w:val="24"/>
          <w:szCs w:val="24"/>
        </w:rPr>
        <w:lastRenderedPageBreak/>
        <w:t>povinnou školní docházku, ale nezískali základní vzdělání ani základy vzdělání;</w:t>
      </w:r>
    </w:p>
    <w:p w:rsidR="00A12508" w:rsidRPr="003252FC" w:rsidRDefault="00A12508" w:rsidP="00A12508">
      <w:pPr>
        <w:numPr>
          <w:ilvl w:val="0"/>
          <w:numId w:val="32"/>
        </w:numPr>
        <w:spacing w:after="0" w:line="240" w:lineRule="auto"/>
        <w:jc w:val="both"/>
        <w:rPr>
          <w:rFonts w:ascii="Times New Roman" w:hAnsi="Times New Roman" w:cs="Times New Roman"/>
          <w:sz w:val="24"/>
          <w:szCs w:val="24"/>
        </w:rPr>
      </w:pPr>
      <w:r w:rsidRPr="003252FC">
        <w:rPr>
          <w:rFonts w:ascii="Times New Roman" w:hAnsi="Times New Roman" w:cs="Times New Roman"/>
          <w:sz w:val="24"/>
          <w:szCs w:val="24"/>
        </w:rPr>
        <w:t>základní vzdělávání na základní škole a z vážných</w:t>
      </w:r>
      <w:r w:rsidR="00C37F29">
        <w:rPr>
          <w:rFonts w:ascii="Times New Roman" w:hAnsi="Times New Roman" w:cs="Times New Roman"/>
          <w:sz w:val="24"/>
          <w:szCs w:val="24"/>
        </w:rPr>
        <w:t xml:space="preserve"> zdravotních důvodů, které jsou </w:t>
      </w:r>
      <w:r w:rsidRPr="003252FC">
        <w:rPr>
          <w:rFonts w:ascii="Times New Roman" w:hAnsi="Times New Roman" w:cs="Times New Roman"/>
          <w:sz w:val="24"/>
          <w:szCs w:val="24"/>
        </w:rPr>
        <w:t>v kombinaci s mentálním postižením, se nemohou vzdělávat na jiném typu školy.</w:t>
      </w:r>
    </w:p>
    <w:p w:rsidR="00A12508" w:rsidRPr="00A12508" w:rsidRDefault="00A12508" w:rsidP="00A12508">
      <w:pPr>
        <w:pStyle w:val="Nadpis2"/>
        <w:keepLines w:val="0"/>
        <w:numPr>
          <w:ilvl w:val="1"/>
          <w:numId w:val="0"/>
        </w:numPr>
        <w:tabs>
          <w:tab w:val="num" w:pos="576"/>
        </w:tabs>
        <w:spacing w:before="120" w:after="120" w:line="240" w:lineRule="auto"/>
        <w:ind w:left="578" w:hanging="578"/>
        <w:jc w:val="both"/>
        <w:rPr>
          <w:rFonts w:ascii="Times New Roman" w:hAnsi="Times New Roman" w:cs="Times New Roman"/>
          <w:color w:val="000000" w:themeColor="text1"/>
          <w:sz w:val="24"/>
          <w:szCs w:val="24"/>
        </w:rPr>
      </w:pPr>
      <w:r w:rsidRPr="00A12508">
        <w:rPr>
          <w:rFonts w:ascii="Times New Roman" w:hAnsi="Times New Roman" w:cs="Times New Roman"/>
          <w:color w:val="000000" w:themeColor="text1"/>
          <w:sz w:val="24"/>
          <w:szCs w:val="24"/>
        </w:rPr>
        <w:t>Zdravotní požadavky:</w:t>
      </w:r>
    </w:p>
    <w:p w:rsidR="00A12508" w:rsidRPr="003252FC" w:rsidRDefault="00A12508" w:rsidP="00A12508">
      <w:pPr>
        <w:jc w:val="both"/>
        <w:rPr>
          <w:rFonts w:ascii="Times New Roman" w:hAnsi="Times New Roman" w:cs="Times New Roman"/>
          <w:sz w:val="24"/>
          <w:szCs w:val="24"/>
        </w:rPr>
      </w:pPr>
      <w:r w:rsidRPr="003252FC">
        <w:rPr>
          <w:rFonts w:ascii="Times New Roman" w:hAnsi="Times New Roman" w:cs="Times New Roman"/>
          <w:sz w:val="24"/>
          <w:szCs w:val="24"/>
        </w:rPr>
        <w:t>V praktické škole jednoleté se vzdělávají žáci s různými druhy a s různou mírou závažnosti zdravotního postižení. Vzhledem k tomu musí být zdravotní způsobilost žáků ke vzdělávání v odborných činnostech a oborech podle zaměření školy</w:t>
      </w:r>
      <w:r>
        <w:rPr>
          <w:rFonts w:ascii="Times New Roman" w:hAnsi="Times New Roman" w:cs="Times New Roman"/>
          <w:sz w:val="24"/>
          <w:szCs w:val="24"/>
        </w:rPr>
        <w:t xml:space="preserve"> posouzena odborným lékařem. Na </w:t>
      </w:r>
      <w:r w:rsidRPr="003252FC">
        <w:rPr>
          <w:rFonts w:ascii="Times New Roman" w:hAnsi="Times New Roman" w:cs="Times New Roman"/>
          <w:sz w:val="24"/>
          <w:szCs w:val="24"/>
        </w:rPr>
        <w:t>základě jeho doporučení budou na žáky stanoveny požadavky, které budou důsledně respektovat jejich individuální zvláštnosti, zdravotní stav a specifické problémy vyplývající z povahy a stupně postižení.</w:t>
      </w:r>
    </w:p>
    <w:p w:rsidR="00A12508" w:rsidRPr="0047399D" w:rsidRDefault="00A12508" w:rsidP="00A12508">
      <w:pPr>
        <w:pStyle w:val="Nadpis2"/>
        <w:keepLines w:val="0"/>
        <w:numPr>
          <w:ilvl w:val="1"/>
          <w:numId w:val="0"/>
        </w:numPr>
        <w:tabs>
          <w:tab w:val="num" w:pos="576"/>
        </w:tabs>
        <w:spacing w:before="120" w:after="120" w:line="240" w:lineRule="auto"/>
        <w:ind w:left="578" w:hanging="578"/>
        <w:jc w:val="both"/>
        <w:rPr>
          <w:rFonts w:ascii="Times New Roman" w:hAnsi="Times New Roman" w:cs="Times New Roman"/>
          <w:sz w:val="24"/>
          <w:szCs w:val="24"/>
        </w:rPr>
      </w:pPr>
      <w:r w:rsidRPr="0047399D">
        <w:rPr>
          <w:rFonts w:ascii="Times New Roman" w:hAnsi="Times New Roman" w:cs="Times New Roman"/>
          <w:color w:val="auto"/>
          <w:sz w:val="24"/>
          <w:szCs w:val="24"/>
        </w:rPr>
        <w:t xml:space="preserve">Uplatnění absolventa </w:t>
      </w:r>
    </w:p>
    <w:p w:rsidR="00A12508" w:rsidRDefault="00A12508" w:rsidP="00A12508">
      <w:pPr>
        <w:jc w:val="both"/>
        <w:rPr>
          <w:rFonts w:ascii="Times New Roman" w:hAnsi="Times New Roman" w:cs="Times New Roman"/>
          <w:sz w:val="24"/>
          <w:szCs w:val="24"/>
        </w:rPr>
      </w:pPr>
      <w:r w:rsidRPr="0047399D">
        <w:rPr>
          <w:rFonts w:ascii="Times New Roman" w:hAnsi="Times New Roman" w:cs="Times New Roman"/>
          <w:sz w:val="24"/>
          <w:szCs w:val="24"/>
        </w:rPr>
        <w:t>Absolventi praktické školy jednoleté se mohou v rámci svých možností a individuálních schopností uplatnit při pomocných pracích pro oblast služeb a výroby (např. ve zdravotnictví, v sociálních a komunálních službách, ve výrobních podnicích, v zemědělství), případně na chráněných pracovištích.</w:t>
      </w:r>
    </w:p>
    <w:p w:rsidR="00A12508" w:rsidRDefault="00A12508" w:rsidP="00A12508">
      <w:pPr>
        <w:pStyle w:val="Nadpis2"/>
        <w:keepLines w:val="0"/>
        <w:numPr>
          <w:ilvl w:val="1"/>
          <w:numId w:val="0"/>
        </w:numPr>
        <w:tabs>
          <w:tab w:val="num" w:pos="576"/>
        </w:tabs>
        <w:spacing w:before="120" w:after="120" w:line="240" w:lineRule="auto"/>
        <w:ind w:left="578" w:hanging="578"/>
        <w:jc w:val="both"/>
        <w:rPr>
          <w:rFonts w:ascii="Times New Roman" w:hAnsi="Times New Roman" w:cs="Times New Roman"/>
          <w:color w:val="auto"/>
          <w:sz w:val="24"/>
          <w:szCs w:val="24"/>
        </w:rPr>
      </w:pPr>
      <w:r w:rsidRPr="003252FC">
        <w:rPr>
          <w:rFonts w:ascii="Times New Roman" w:hAnsi="Times New Roman" w:cs="Times New Roman"/>
          <w:color w:val="auto"/>
          <w:sz w:val="24"/>
          <w:szCs w:val="24"/>
        </w:rPr>
        <w:t xml:space="preserve">Způsob ukončování vzdělávání a doklad o dosaženém stupni vzdělání </w:t>
      </w:r>
    </w:p>
    <w:p w:rsidR="00A12508" w:rsidRDefault="00A12508" w:rsidP="00A12508">
      <w:pPr>
        <w:widowControl w:val="0"/>
        <w:suppressAutoHyphens/>
        <w:spacing w:after="0" w:line="240" w:lineRule="auto"/>
        <w:jc w:val="both"/>
        <w:rPr>
          <w:rFonts w:ascii="Times New Roman" w:hAnsi="Times New Roman" w:cs="Times New Roman"/>
          <w:sz w:val="24"/>
          <w:szCs w:val="24"/>
        </w:rPr>
      </w:pPr>
      <w:r w:rsidRPr="003252FC">
        <w:rPr>
          <w:rFonts w:ascii="Times New Roman" w:hAnsi="Times New Roman" w:cs="Times New Roman"/>
          <w:sz w:val="24"/>
          <w:szCs w:val="24"/>
        </w:rPr>
        <w:t>Vzdělávání se ukončuje závěrečnou zkouškou; doklade</w:t>
      </w:r>
      <w:r>
        <w:rPr>
          <w:rFonts w:ascii="Times New Roman" w:hAnsi="Times New Roman" w:cs="Times New Roman"/>
          <w:sz w:val="24"/>
          <w:szCs w:val="24"/>
        </w:rPr>
        <w:t>m o dosažení stupně vzdělání je </w:t>
      </w:r>
      <w:r w:rsidRPr="003252FC">
        <w:rPr>
          <w:rFonts w:ascii="Times New Roman" w:hAnsi="Times New Roman" w:cs="Times New Roman"/>
          <w:sz w:val="24"/>
          <w:szCs w:val="24"/>
        </w:rPr>
        <w:t xml:space="preserve">vysvědčení o závěrečné zkoušce. </w:t>
      </w:r>
    </w:p>
    <w:p w:rsidR="00A12508" w:rsidRPr="003252FC" w:rsidRDefault="00A12508" w:rsidP="00A12508">
      <w:pPr>
        <w:jc w:val="both"/>
        <w:rPr>
          <w:rFonts w:ascii="Times New Roman" w:hAnsi="Times New Roman" w:cs="Times New Roman"/>
          <w:sz w:val="24"/>
          <w:szCs w:val="24"/>
        </w:rPr>
      </w:pPr>
      <w:r w:rsidRPr="003252FC">
        <w:rPr>
          <w:rFonts w:ascii="Times New Roman" w:hAnsi="Times New Roman" w:cs="Times New Roman"/>
          <w:sz w:val="24"/>
          <w:szCs w:val="24"/>
        </w:rPr>
        <w:t xml:space="preserve">Závěrečná zkouška v oborech vzdělání, v nichž se dosahuje stupně středního vzdělání, se skládá z ústní teoretické zkoušky z odborných předmětů a z praktické zkoušky z odborných předmětů. Obsah a organizace závěrečné zkoušky se řídí platnými předpisy. </w:t>
      </w:r>
    </w:p>
    <w:p w:rsidR="009B5CB4" w:rsidRPr="009B5CB4" w:rsidRDefault="009B5CB4" w:rsidP="009B5CB4">
      <w:pPr>
        <w:widowControl w:val="0"/>
        <w:numPr>
          <w:ilvl w:val="1"/>
          <w:numId w:val="34"/>
        </w:numPr>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Charakteristika pedagogickéh</w:t>
      </w:r>
      <w:r w:rsidR="00CF03CA">
        <w:rPr>
          <w:rFonts w:ascii="Times New Roman" w:eastAsia="Times New Roman" w:hAnsi="Times New Roman" w:cs="Times New Roman"/>
          <w:b/>
          <w:sz w:val="28"/>
          <w:szCs w:val="28"/>
          <w:lang w:eastAsia="ar-SA"/>
        </w:rPr>
        <w:t>o</w:t>
      </w:r>
      <w:r w:rsidRPr="009B5CB4">
        <w:rPr>
          <w:rFonts w:ascii="Times New Roman" w:eastAsia="Times New Roman" w:hAnsi="Times New Roman" w:cs="Times New Roman"/>
          <w:b/>
          <w:sz w:val="28"/>
          <w:szCs w:val="28"/>
          <w:lang w:eastAsia="ar-SA"/>
        </w:rPr>
        <w:t xml:space="preserve"> sboru</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Pedagogický sbor školy tvoří učitelé, vychovatelky a asistenti pedagoga. V každé třídě je zpravidla 1 učitel a 1 asistent pedagoga, v některých třídách dva asistenti pedagoga. Převážná většina pedagogického sboru je kvalifikovaná.  Součástí rozvoje školy je podpora dalšího vzdělávání všech pracovníků školy, a to individuálního (dle na</w:t>
      </w:r>
      <w:r w:rsidR="00A12508">
        <w:rPr>
          <w:rFonts w:ascii="Times New Roman" w:eastAsia="Times New Roman" w:hAnsi="Times New Roman" w:cs="Times New Roman"/>
          <w:sz w:val="24"/>
          <w:szCs w:val="24"/>
          <w:lang w:eastAsia="ar-SA"/>
        </w:rPr>
        <w:t>bídky vzdělávacích institucí) i </w:t>
      </w:r>
      <w:r w:rsidRPr="009B5CB4">
        <w:rPr>
          <w:rFonts w:ascii="Times New Roman" w:eastAsia="Times New Roman" w:hAnsi="Times New Roman" w:cs="Times New Roman"/>
          <w:sz w:val="24"/>
          <w:szCs w:val="24"/>
          <w:lang w:eastAsia="ar-SA"/>
        </w:rPr>
        <w:t>vzdělávání celého pedagogického sboru ve škole. Podporujeme také výměnu zkušeností mezi pedagogy ve škole i jinými školami nebo školskými zařízeními.</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p>
    <w:p w:rsidR="009B5CB4" w:rsidRPr="009B5CB4" w:rsidRDefault="009B5CB4" w:rsidP="009B5CB4">
      <w:pPr>
        <w:widowControl w:val="0"/>
        <w:suppressAutoHyphens/>
        <w:spacing w:after="0" w:line="240" w:lineRule="auto"/>
        <w:jc w:val="both"/>
        <w:rPr>
          <w:rFonts w:ascii="Times New Roman" w:eastAsia="Times New Roman" w:hAnsi="Times New Roman" w:cs="Times New Roman"/>
          <w:color w:val="FF0000"/>
          <w:sz w:val="24"/>
          <w:szCs w:val="24"/>
          <w:lang w:eastAsia="ar-SA"/>
        </w:rPr>
      </w:pPr>
    </w:p>
    <w:p w:rsidR="009B5CB4" w:rsidRPr="009B5CB4" w:rsidRDefault="009B5CB4" w:rsidP="009B5CB4">
      <w:pPr>
        <w:widowControl w:val="0"/>
        <w:numPr>
          <w:ilvl w:val="1"/>
          <w:numId w:val="34"/>
        </w:numPr>
        <w:suppressAutoHyphens/>
        <w:spacing w:before="120" w:after="120" w:line="360" w:lineRule="auto"/>
        <w:rPr>
          <w:rFonts w:ascii="Times New Roman" w:eastAsia="Times New Roman" w:hAnsi="Times New Roman" w:cs="Times New Roman"/>
          <w:b/>
          <w:sz w:val="32"/>
          <w:szCs w:val="32"/>
          <w:lang w:eastAsia="ar-SA"/>
        </w:rPr>
      </w:pPr>
      <w:r w:rsidRPr="009B5CB4">
        <w:rPr>
          <w:rFonts w:ascii="Times New Roman" w:eastAsia="Times New Roman" w:hAnsi="Times New Roman" w:cs="Times New Roman"/>
          <w:b/>
          <w:sz w:val="28"/>
          <w:szCs w:val="28"/>
          <w:lang w:eastAsia="ar-SA"/>
        </w:rPr>
        <w:t>Dlouhodobé</w:t>
      </w:r>
      <w:r w:rsidRPr="009B5CB4">
        <w:rPr>
          <w:rFonts w:ascii="Times New Roman" w:eastAsia="Times New Roman" w:hAnsi="Times New Roman" w:cs="Times New Roman"/>
          <w:b/>
          <w:sz w:val="32"/>
          <w:szCs w:val="32"/>
          <w:lang w:eastAsia="ar-SA"/>
        </w:rPr>
        <w:t xml:space="preserve"> projekty, mezinárodní spolupráce</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Škola realizuje projekty MŠMT (tzv. šablony). V rámci těchto projektů realizujeme např. doučování, zájmové útvary, výměnu zkušeností pedagogů ve škole a s jinými školami.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Škola je také dlouhodobě zapojena do projektu Ovoce a zelenina do škol. Jedná se o celoroční projekt Evropské Unie pro všechny žáky školy. Cílem tohoto projektu je přispět k trvalému zvýšení spotřeby ovoce a zeleniny, vytvořit zdravé stravovací návyky ve výživě dětí a bojovat proti epidemii dětské obezity. Žákům jsou zdarma dodávány dotované produkty ve formě čerstvého ovoce a zeleniny.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V rámci mediální výchovy se zapojujeme do Týdnů mediální výchovy. Část pedagogů se věnuje formám mezinárodní spolupráce v rámci platformy e-</w:t>
      </w:r>
      <w:proofErr w:type="spellStart"/>
      <w:r w:rsidRPr="009B5CB4">
        <w:rPr>
          <w:rFonts w:ascii="Times New Roman" w:eastAsia="Times New Roman" w:hAnsi="Times New Roman" w:cs="Times New Roman"/>
          <w:sz w:val="24"/>
          <w:szCs w:val="24"/>
          <w:lang w:eastAsia="ar-SA"/>
        </w:rPr>
        <w:t>Twinning</w:t>
      </w:r>
      <w:proofErr w:type="spellEnd"/>
      <w:r w:rsidRPr="009B5CB4">
        <w:rPr>
          <w:rFonts w:ascii="Times New Roman" w:eastAsia="Times New Roman" w:hAnsi="Times New Roman" w:cs="Times New Roman"/>
          <w:sz w:val="24"/>
          <w:szCs w:val="24"/>
          <w:lang w:eastAsia="ar-SA"/>
        </w:rPr>
        <w:t xml:space="preserve">, za </w:t>
      </w:r>
      <w:proofErr w:type="spellStart"/>
      <w:r w:rsidRPr="009B5CB4">
        <w:rPr>
          <w:rFonts w:ascii="Times New Roman" w:eastAsia="Times New Roman" w:hAnsi="Times New Roman" w:cs="Times New Roman"/>
          <w:sz w:val="24"/>
          <w:szCs w:val="24"/>
          <w:lang w:eastAsia="ar-SA"/>
        </w:rPr>
        <w:t>čež</w:t>
      </w:r>
      <w:proofErr w:type="spellEnd"/>
      <w:r w:rsidRPr="009B5CB4">
        <w:rPr>
          <w:rFonts w:ascii="Times New Roman" w:eastAsia="Times New Roman" w:hAnsi="Times New Roman" w:cs="Times New Roman"/>
          <w:sz w:val="24"/>
          <w:szCs w:val="24"/>
          <w:lang w:eastAsia="ar-SA"/>
        </w:rPr>
        <w:t xml:space="preserve"> získali četná ocenění. </w:t>
      </w:r>
    </w:p>
    <w:p w:rsidR="009B5CB4" w:rsidRPr="009B5CB4" w:rsidRDefault="009B5CB4" w:rsidP="00A12508">
      <w:pPr>
        <w:widowControl w:val="0"/>
        <w:numPr>
          <w:ilvl w:val="1"/>
          <w:numId w:val="34"/>
        </w:numPr>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lastRenderedPageBreak/>
        <w:t>Spolupráce s rodiči a jinými subjekty</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Rodiče žáků jsou o dění ve škole pravidelně informováni a to hned několika způsoby:</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prostřednictvím záznamníčků, žákovských knížek, notýsků jsou informování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o výsledcích výuky, o zadávání domácí přípravy, o kulturních a společenských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w:t>
      </w:r>
      <w:proofErr w:type="gramStart"/>
      <w:r w:rsidRPr="009B5CB4">
        <w:rPr>
          <w:rFonts w:ascii="Times New Roman" w:eastAsia="Times New Roman" w:hAnsi="Times New Roman" w:cs="Times New Roman"/>
          <w:sz w:val="24"/>
          <w:szCs w:val="24"/>
          <w:lang w:eastAsia="ar-SA"/>
        </w:rPr>
        <w:t>akcích</w:t>
      </w:r>
      <w:proofErr w:type="gramEnd"/>
      <w:r w:rsidRPr="009B5CB4">
        <w:rPr>
          <w:rFonts w:ascii="Times New Roman" w:eastAsia="Times New Roman" w:hAnsi="Times New Roman" w:cs="Times New Roman"/>
          <w:sz w:val="24"/>
          <w:szCs w:val="24"/>
          <w:lang w:eastAsia="ar-SA"/>
        </w:rPr>
        <w:t xml:space="preserve"> probíhajících v rámci výuky i o mimoškolních akcích nabízených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školou</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pravidelně se konají společné schůzky rodičů s vedením školy (informace o chodu ško</w:t>
      </w:r>
      <w:r w:rsidR="00A12508">
        <w:rPr>
          <w:rFonts w:ascii="Times New Roman" w:eastAsia="Times New Roman" w:hAnsi="Times New Roman" w:cs="Times New Roman"/>
          <w:sz w:val="24"/>
          <w:szCs w:val="24"/>
          <w:lang w:eastAsia="ar-SA"/>
        </w:rPr>
        <w:t>ly), na </w:t>
      </w:r>
      <w:r w:rsidRPr="009B5CB4">
        <w:rPr>
          <w:rFonts w:ascii="Times New Roman" w:eastAsia="Times New Roman" w:hAnsi="Times New Roman" w:cs="Times New Roman"/>
          <w:sz w:val="24"/>
          <w:szCs w:val="24"/>
          <w:lang w:eastAsia="ar-SA"/>
        </w:rPr>
        <w:t>ně navazují schůzky s třídními učiteli</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vždy na začátku školního roku probíhá setkán žáků, rodičů a pedagogů ve vestibulu školy, rodiče obdrží informační brožuru obsahující souhrnné informace o následujícím školním roce a výňatek důležitých pasáží ze školního řádu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pro rodiče vycházejících žáků jsou připraveny individuální konzultace s výchovným poradcem</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aktuální informace o škole jsou zveřejňovány na webových stránkách a sociální síti </w:t>
      </w:r>
      <w:proofErr w:type="spellStart"/>
      <w:r w:rsidRPr="009B5CB4">
        <w:rPr>
          <w:rFonts w:ascii="Times New Roman" w:eastAsia="Times New Roman" w:hAnsi="Times New Roman" w:cs="Times New Roman"/>
          <w:sz w:val="24"/>
          <w:szCs w:val="24"/>
          <w:lang w:eastAsia="ar-SA"/>
        </w:rPr>
        <w:t>facebook</w:t>
      </w:r>
      <w:proofErr w:type="spellEnd"/>
      <w:r w:rsidRPr="009B5CB4">
        <w:rPr>
          <w:rFonts w:ascii="Times New Roman" w:eastAsia="Times New Roman" w:hAnsi="Times New Roman" w:cs="Times New Roman"/>
          <w:sz w:val="24"/>
          <w:szCs w:val="24"/>
          <w:lang w:eastAsia="ar-SA"/>
        </w:rPr>
        <w:t>,</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případné výchovné problémy mohou rodiče konzultovat dle potřeby s výchovným poradcem, metodikem minimální prevence i vedením školy.</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K nejvýznamnějším partnerům školy patří zřizovatel a město Havlíčkův Brod. Důležitá jsou i školská poradenská zařízení, bez jejichž podkladů nelze žáky do naší školy zařadit.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Významná je spolupráce Českým červeným křížem, s městskou i státní policií, pracovníky OSPOD či probační a mediační služby. S profesní orientací našich žáků nám pomáhá Úřad práce Havlíčkův Brod. V rámci dalšího uplatnění našich žáků spolupracujeme se středními školami, které nabízejí vzdělávání v učebních oborech. Spolupracujeme rovněž se školami podobného zaměření a organizacemi, kde by mohli najít uplatnění naši absolventi.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Úzká spolupráce je navázána s Psychiatrickou léčebnou Havlíčkův Brod a dalšími odbornými lékaři, se kterými konzultujeme projevy žáků a jejich vzdělávací možnosti.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Výtvory našich žáků jsou prezentovány na různých výstavách ve městě a okolí.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Spolupráce s jinými subjekty probíhá i díky vystoupením Školní kapely Jitro.  Jde o hudební uskupení pedagogů a žáků naší školy. Jejich vystoupení je žádaným zpestřením akcí pořádaných ve městě Havlíčkův Brod i okolí. Pravidelně vystupuje také na školních akcích a </w:t>
      </w:r>
      <w:r w:rsidR="00A12508">
        <w:rPr>
          <w:rFonts w:ascii="Times New Roman" w:eastAsia="Times New Roman" w:hAnsi="Times New Roman" w:cs="Times New Roman"/>
          <w:sz w:val="24"/>
          <w:szCs w:val="24"/>
          <w:lang w:eastAsia="ar-SA"/>
        </w:rPr>
        <w:t>v </w:t>
      </w:r>
      <w:r w:rsidRPr="009B5CB4">
        <w:rPr>
          <w:rFonts w:ascii="Times New Roman" w:eastAsia="Times New Roman" w:hAnsi="Times New Roman" w:cs="Times New Roman"/>
          <w:sz w:val="24"/>
          <w:szCs w:val="24"/>
          <w:lang w:eastAsia="ar-SA"/>
        </w:rPr>
        <w:t>domovech pro seniory.</w:t>
      </w:r>
    </w:p>
    <w:p w:rsidR="009B5CB4" w:rsidRPr="009B5CB4" w:rsidRDefault="009B5CB4" w:rsidP="009B5CB4">
      <w:pPr>
        <w:widowControl w:val="0"/>
        <w:suppressAutoHyphens/>
        <w:spacing w:after="0" w:line="240" w:lineRule="auto"/>
        <w:rPr>
          <w:rFonts w:ascii="Times New Roman" w:eastAsia="Times New Roman" w:hAnsi="Times New Roman" w:cs="Times New Roman"/>
          <w:sz w:val="24"/>
          <w:szCs w:val="24"/>
          <w:lang w:eastAsia="ar-SA"/>
        </w:rPr>
      </w:pPr>
    </w:p>
    <w:p w:rsidR="009B5CB4" w:rsidRPr="009B5CB4" w:rsidRDefault="009B5CB4" w:rsidP="009B5CB4">
      <w:pPr>
        <w:widowControl w:val="0"/>
        <w:suppressAutoHyphens/>
        <w:spacing w:after="0" w:line="240" w:lineRule="auto"/>
        <w:rPr>
          <w:rFonts w:ascii="Times New Roman" w:eastAsia="Times New Roman" w:hAnsi="Times New Roman" w:cs="Times New Roman"/>
          <w:sz w:val="24"/>
          <w:szCs w:val="24"/>
          <w:lang w:eastAsia="ar-SA"/>
        </w:rPr>
      </w:pPr>
    </w:p>
    <w:p w:rsidR="009B5CB4" w:rsidRPr="009B5CB4" w:rsidRDefault="009B5CB4" w:rsidP="009B5CB4">
      <w:pPr>
        <w:widowControl w:val="0"/>
        <w:numPr>
          <w:ilvl w:val="0"/>
          <w:numId w:val="34"/>
        </w:numPr>
        <w:suppressAutoHyphens/>
        <w:spacing w:before="240" w:after="240" w:line="360" w:lineRule="auto"/>
        <w:ind w:left="357" w:hanging="357"/>
        <w:rPr>
          <w:rFonts w:ascii="Times New Roman" w:eastAsia="Times New Roman" w:hAnsi="Times New Roman" w:cs="Times New Roman"/>
          <w:b/>
          <w:sz w:val="32"/>
          <w:szCs w:val="32"/>
          <w:lang w:eastAsia="ar-SA"/>
        </w:rPr>
      </w:pPr>
      <w:r w:rsidRPr="009B5CB4">
        <w:rPr>
          <w:rFonts w:ascii="Times New Roman" w:eastAsia="Times New Roman" w:hAnsi="Times New Roman" w:cs="Times New Roman"/>
          <w:b/>
          <w:sz w:val="32"/>
          <w:szCs w:val="32"/>
          <w:lang w:eastAsia="ar-SA"/>
        </w:rPr>
        <w:t>Charakteristika školního vzdělávacího programu</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3.1 Zaměření školy</w:t>
      </w:r>
    </w:p>
    <w:p w:rsidR="009B5CB4" w:rsidRPr="009B5CB4" w:rsidRDefault="009B5CB4" w:rsidP="00A12508">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Naše škola je určena žákům se speciálními vzdělávacími potřebami dle paragrafu 16 odst. 9 školského zákona č. 561/2004 Sb., ve znění pozdějších předpisů.</w:t>
      </w:r>
    </w:p>
    <w:p w:rsidR="009B5CB4" w:rsidRPr="009B5CB4" w:rsidRDefault="009B5CB4" w:rsidP="00A12508">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Poskytujeme základní, střední, zájmové vzdělávání a základy vzdělání v základní škole, praktické škole, školní družině a základní škole speciální.</w:t>
      </w:r>
      <w:r w:rsidRPr="009B5CB4">
        <w:rPr>
          <w:rFonts w:ascii="Times New Roman" w:eastAsia="Times New Roman" w:hAnsi="Times New Roman" w:cs="Times New Roman"/>
          <w:b/>
          <w:sz w:val="24"/>
          <w:szCs w:val="24"/>
          <w:lang w:eastAsia="ar-SA"/>
        </w:rPr>
        <w:t xml:space="preserve"> </w:t>
      </w:r>
      <w:r w:rsidRPr="009B5CB4">
        <w:rPr>
          <w:rFonts w:ascii="Times New Roman" w:eastAsia="Times New Roman" w:hAnsi="Times New Roman" w:cs="Times New Roman"/>
          <w:sz w:val="24"/>
          <w:szCs w:val="24"/>
          <w:lang w:eastAsia="ar-SA"/>
        </w:rPr>
        <w:t>Jsme</w:t>
      </w:r>
      <w:r w:rsidRPr="009B5CB4">
        <w:rPr>
          <w:rFonts w:ascii="Times New Roman" w:eastAsia="Times New Roman" w:hAnsi="Times New Roman" w:cs="Times New Roman"/>
          <w:b/>
          <w:sz w:val="24"/>
          <w:szCs w:val="24"/>
          <w:lang w:eastAsia="ar-SA"/>
        </w:rPr>
        <w:t xml:space="preserve"> Otevřená škola</w:t>
      </w:r>
      <w:r w:rsidRPr="009B5CB4">
        <w:rPr>
          <w:rFonts w:ascii="Times New Roman" w:eastAsia="Times New Roman" w:hAnsi="Times New Roman" w:cs="Times New Roman"/>
          <w:sz w:val="24"/>
          <w:szCs w:val="24"/>
          <w:lang w:eastAsia="ar-SA"/>
        </w:rPr>
        <w:t xml:space="preserve"> – škola otevřená všem žákům, kteří mají speciální vzdělávací potřeby, škola otevřená novým metodám, způsobům práce, které podpoří všestranný rozvoj žáků.</w:t>
      </w:r>
    </w:p>
    <w:p w:rsidR="00CF03CA" w:rsidRPr="008371A7" w:rsidRDefault="00CF03CA" w:rsidP="00A12508">
      <w:pPr>
        <w:widowControl w:val="0"/>
        <w:suppressAutoHyphens/>
        <w:spacing w:after="0" w:line="240" w:lineRule="auto"/>
        <w:jc w:val="both"/>
        <w:rPr>
          <w:rFonts w:ascii="TimesNewRoman" w:hAnsi="TimesNewRoman" w:cs="TimesNewRoman"/>
          <w:sz w:val="24"/>
          <w:szCs w:val="24"/>
        </w:rPr>
      </w:pPr>
      <w:r>
        <w:rPr>
          <w:rFonts w:ascii="Times New Roman" w:hAnsi="Times New Roman" w:cs="Times New Roman"/>
          <w:sz w:val="24"/>
          <w:szCs w:val="24"/>
        </w:rPr>
        <w:t xml:space="preserve">Vzdělávání v Praktické škole jednoleté je zaměřeno na doplnění a rozšíření znalostí a dovedností našich žáků. Hlavním cílem je zvýšení jejich samostatnosti a soběstačnosti. V rámci odborné přípravy se zaměřujeme na základy řemesel a zahradnické práce. </w:t>
      </w:r>
      <w:r w:rsidRPr="007333D6">
        <w:rPr>
          <w:rFonts w:ascii="Times New Roman" w:hAnsi="Times New Roman" w:cs="Times New Roman"/>
          <w:sz w:val="24"/>
          <w:szCs w:val="24"/>
        </w:rPr>
        <w:t xml:space="preserve">Vzdělávání </w:t>
      </w:r>
      <w:r>
        <w:rPr>
          <w:rFonts w:ascii="Times New Roman" w:hAnsi="Times New Roman" w:cs="Times New Roman"/>
          <w:sz w:val="24"/>
          <w:szCs w:val="24"/>
        </w:rPr>
        <w:t>se</w:t>
      </w:r>
      <w:r w:rsidRPr="007333D6">
        <w:rPr>
          <w:rFonts w:ascii="Times New Roman" w:hAnsi="Times New Roman" w:cs="Times New Roman"/>
          <w:sz w:val="24"/>
          <w:szCs w:val="24"/>
        </w:rPr>
        <w:t xml:space="preserve"> ukončuje závěrečnou zkouškou</w:t>
      </w:r>
      <w:r>
        <w:t>.</w:t>
      </w:r>
      <w:r w:rsidRPr="007333D6">
        <w:rPr>
          <w:rFonts w:ascii="Times New Roman" w:hAnsi="Times New Roman" w:cs="Times New Roman"/>
          <w:sz w:val="24"/>
          <w:szCs w:val="24"/>
        </w:rPr>
        <w:t xml:space="preserve"> </w:t>
      </w:r>
      <w:r>
        <w:t>D</w:t>
      </w:r>
      <w:r w:rsidRPr="007333D6">
        <w:rPr>
          <w:rFonts w:ascii="Times New Roman" w:hAnsi="Times New Roman" w:cs="Times New Roman"/>
          <w:sz w:val="24"/>
          <w:szCs w:val="24"/>
        </w:rPr>
        <w:t>okladem o dosažení stupně vzdělání je vysvědčení</w:t>
      </w:r>
      <w:r>
        <w:rPr>
          <w:rFonts w:ascii="Times New Roman" w:hAnsi="Times New Roman" w:cs="Times New Roman"/>
          <w:sz w:val="24"/>
          <w:szCs w:val="24"/>
        </w:rPr>
        <w:t>.</w:t>
      </w:r>
      <w:r w:rsidRPr="008371A7">
        <w:rPr>
          <w:rFonts w:ascii="TimesNewRoman" w:hAnsi="TimesNewRoman" w:cs="TimesNewRoman"/>
        </w:rPr>
        <w:t xml:space="preserve"> </w:t>
      </w:r>
      <w:r w:rsidRPr="008371A7">
        <w:rPr>
          <w:rFonts w:ascii="TimesNewRoman" w:hAnsi="TimesNewRoman" w:cs="TimesNewRoman"/>
          <w:sz w:val="24"/>
          <w:szCs w:val="24"/>
        </w:rPr>
        <w:lastRenderedPageBreak/>
        <w:t>Absolventi praktické školy jednoleté se mohou v rámci svých možností a individuálních schopností uplatnit při pomocných pracích pro oblast služeb a výroby (např. ve zdravotnictví, v sociálních a komunálních službách, ve výrobních podnicí</w:t>
      </w:r>
      <w:r w:rsidR="00A12508">
        <w:rPr>
          <w:rFonts w:ascii="TimesNewRoman" w:hAnsi="TimesNewRoman" w:cs="TimesNewRoman"/>
          <w:sz w:val="24"/>
          <w:szCs w:val="24"/>
        </w:rPr>
        <w:t>ch, v zemědělství), případně na </w:t>
      </w:r>
      <w:r w:rsidRPr="008371A7">
        <w:rPr>
          <w:rFonts w:ascii="TimesNewRoman" w:hAnsi="TimesNewRoman" w:cs="TimesNewRoman"/>
          <w:sz w:val="24"/>
          <w:szCs w:val="24"/>
        </w:rPr>
        <w:t>chráněných pracovištích.</w:t>
      </w:r>
    </w:p>
    <w:p w:rsidR="009B5CB4" w:rsidRPr="009B5CB4" w:rsidRDefault="009B5CB4" w:rsidP="00A12508">
      <w:pPr>
        <w:widowControl w:val="0"/>
        <w:suppressAutoHyphens/>
        <w:spacing w:before="120" w:after="120" w:line="24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3.2 Výchovné a vzdělávací strategie</w:t>
      </w:r>
    </w:p>
    <w:p w:rsidR="00CF03CA" w:rsidRDefault="009B5CB4" w:rsidP="00A1250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Výchovné a vzdělávací strategie představují společně uplatňované postupy, metody a formy práce, příležitosti a aktivity, které vedou k utváření a rozvíjení klíčových kompetencí. Představují souhrn vědomostí, dovedností, schopností, postojů a hodnot důležitých pro osobní rozvoj a uplatnění žáků ve společnosti. Smyslem a cílem vzdělávání je vybavení žáků souborem klíčových kompetencí na takové úrovni, která je pro ně dosažitelná a umožní jim efektivně a</w:t>
      </w:r>
      <w:r w:rsidR="00CF03CA">
        <w:rPr>
          <w:rFonts w:ascii="Times New Roman" w:eastAsia="Times New Roman" w:hAnsi="Times New Roman" w:cs="Times New Roman"/>
          <w:sz w:val="24"/>
          <w:szCs w:val="24"/>
          <w:lang w:eastAsia="ar-SA"/>
        </w:rPr>
        <w:t> </w:t>
      </w:r>
      <w:r w:rsidRPr="009B5CB4">
        <w:rPr>
          <w:rFonts w:ascii="Times New Roman" w:eastAsia="Times New Roman" w:hAnsi="Times New Roman" w:cs="Times New Roman"/>
          <w:sz w:val="24"/>
          <w:szCs w:val="24"/>
          <w:lang w:eastAsia="ar-SA"/>
        </w:rPr>
        <w:t xml:space="preserve">odpovídajícím způsobem jednat v různých situacích. </w:t>
      </w:r>
    </w:p>
    <w:p w:rsidR="00CF03CA" w:rsidRDefault="00CF03CA" w:rsidP="00A125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w:t>
      </w:r>
      <w:r w:rsidRPr="007C71C7">
        <w:rPr>
          <w:rFonts w:ascii="Times New Roman" w:hAnsi="Times New Roman" w:cs="Times New Roman"/>
          <w:sz w:val="24"/>
          <w:szCs w:val="24"/>
        </w:rPr>
        <w:t>raktické š</w:t>
      </w:r>
      <w:r>
        <w:rPr>
          <w:rFonts w:ascii="Times New Roman" w:hAnsi="Times New Roman" w:cs="Times New Roman"/>
          <w:sz w:val="24"/>
          <w:szCs w:val="24"/>
        </w:rPr>
        <w:t>kole jednoleté klademe</w:t>
      </w:r>
      <w:r w:rsidRPr="007C71C7">
        <w:rPr>
          <w:rFonts w:ascii="Times New Roman" w:hAnsi="Times New Roman" w:cs="Times New Roman"/>
          <w:sz w:val="24"/>
          <w:szCs w:val="24"/>
        </w:rPr>
        <w:t xml:space="preserve"> důraz především na roz</w:t>
      </w:r>
      <w:r>
        <w:rPr>
          <w:rFonts w:ascii="Times New Roman" w:hAnsi="Times New Roman" w:cs="Times New Roman"/>
          <w:sz w:val="24"/>
          <w:szCs w:val="24"/>
        </w:rPr>
        <w:t xml:space="preserve">víjení komunikačních dovedností </w:t>
      </w:r>
      <w:r w:rsidRPr="007C71C7">
        <w:rPr>
          <w:rFonts w:ascii="Times New Roman" w:hAnsi="Times New Roman" w:cs="Times New Roman"/>
          <w:sz w:val="24"/>
          <w:szCs w:val="24"/>
        </w:rPr>
        <w:t xml:space="preserve">a soběstačnosti </w:t>
      </w:r>
      <w:r>
        <w:rPr>
          <w:rFonts w:ascii="Times New Roman" w:hAnsi="Times New Roman" w:cs="Times New Roman"/>
          <w:sz w:val="24"/>
          <w:szCs w:val="24"/>
        </w:rPr>
        <w:t xml:space="preserve">našich žáků </w:t>
      </w:r>
      <w:r w:rsidRPr="007C71C7">
        <w:rPr>
          <w:rFonts w:ascii="Times New Roman" w:hAnsi="Times New Roman" w:cs="Times New Roman"/>
          <w:sz w:val="24"/>
          <w:szCs w:val="24"/>
        </w:rPr>
        <w:t>v běžném životě.</w:t>
      </w:r>
      <w:r>
        <w:rPr>
          <w:rFonts w:ascii="Times New Roman" w:hAnsi="Times New Roman" w:cs="Times New Roman"/>
          <w:sz w:val="24"/>
          <w:szCs w:val="24"/>
        </w:rPr>
        <w:t xml:space="preserve"> </w:t>
      </w:r>
      <w:r w:rsidRPr="007C71C7">
        <w:rPr>
          <w:rFonts w:ascii="Times New Roman" w:hAnsi="Times New Roman" w:cs="Times New Roman"/>
          <w:sz w:val="24"/>
          <w:szCs w:val="24"/>
        </w:rPr>
        <w:t xml:space="preserve">Žáci získávají dovednosti za různě dlouhou dobu a na rozdílné </w:t>
      </w:r>
      <w:r>
        <w:rPr>
          <w:rFonts w:ascii="Times New Roman" w:hAnsi="Times New Roman" w:cs="Times New Roman"/>
          <w:sz w:val="24"/>
          <w:szCs w:val="24"/>
        </w:rPr>
        <w:t>úrovni. Klíčové kompetence jsou u žáků vytvářeny a rozvíjeny f</w:t>
      </w:r>
      <w:r w:rsidRPr="007C71C7">
        <w:rPr>
          <w:rFonts w:ascii="Times New Roman" w:hAnsi="Times New Roman" w:cs="Times New Roman"/>
          <w:sz w:val="24"/>
          <w:szCs w:val="24"/>
        </w:rPr>
        <w:t>ormou praktických činností ve vzdělávací i praktické složce</w:t>
      </w:r>
      <w:r>
        <w:rPr>
          <w:rFonts w:ascii="Times New Roman" w:hAnsi="Times New Roman" w:cs="Times New Roman"/>
          <w:sz w:val="24"/>
          <w:szCs w:val="24"/>
        </w:rPr>
        <w:t xml:space="preserve"> vzdělávání</w:t>
      </w:r>
      <w:r w:rsidRPr="007C71C7">
        <w:rPr>
          <w:rFonts w:ascii="Times New Roman" w:hAnsi="Times New Roman" w:cs="Times New Roman"/>
          <w:sz w:val="24"/>
          <w:szCs w:val="24"/>
        </w:rPr>
        <w:t xml:space="preserve">, </w:t>
      </w:r>
      <w:r>
        <w:rPr>
          <w:rFonts w:ascii="Times New Roman" w:hAnsi="Times New Roman" w:cs="Times New Roman"/>
          <w:sz w:val="24"/>
          <w:szCs w:val="24"/>
        </w:rPr>
        <w:t>podle</w:t>
      </w:r>
      <w:r w:rsidRPr="007C71C7">
        <w:rPr>
          <w:rFonts w:ascii="Times New Roman" w:hAnsi="Times New Roman" w:cs="Times New Roman"/>
          <w:sz w:val="24"/>
          <w:szCs w:val="24"/>
        </w:rPr>
        <w:t xml:space="preserve"> jejich schopnost</w:t>
      </w:r>
      <w:r>
        <w:rPr>
          <w:rFonts w:ascii="Times New Roman" w:hAnsi="Times New Roman" w:cs="Times New Roman"/>
          <w:sz w:val="24"/>
          <w:szCs w:val="24"/>
        </w:rPr>
        <w:t>í a individuálních předpokladů.</w:t>
      </w:r>
    </w:p>
    <w:p w:rsidR="009B5CB4" w:rsidRDefault="009B5CB4" w:rsidP="00A12508">
      <w:pPr>
        <w:widowControl w:val="0"/>
        <w:suppressAutoHyphens/>
        <w:spacing w:after="0" w:line="240" w:lineRule="auto"/>
        <w:jc w:val="both"/>
        <w:rPr>
          <w:rFonts w:ascii="Times New Roman" w:eastAsia="Times New Roman" w:hAnsi="Times New Roman" w:cs="Times New Roman"/>
          <w:b/>
          <w:sz w:val="28"/>
          <w:szCs w:val="24"/>
          <w:lang w:eastAsia="ar-SA"/>
        </w:rPr>
      </w:pPr>
    </w:p>
    <w:p w:rsidR="009B5CB4" w:rsidRPr="009B5CB4" w:rsidRDefault="009B5CB4" w:rsidP="00A12508">
      <w:pPr>
        <w:widowControl w:val="0"/>
        <w:suppressAutoHyphens/>
        <w:spacing w:before="120" w:after="120" w:line="240" w:lineRule="auto"/>
        <w:jc w:val="both"/>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Klíčové kompetence</w:t>
      </w:r>
    </w:p>
    <w:p w:rsidR="006C227A" w:rsidRPr="007C71C7" w:rsidRDefault="006C227A" w:rsidP="00A12508">
      <w:pPr>
        <w:autoSpaceDE w:val="0"/>
        <w:autoSpaceDN w:val="0"/>
        <w:adjustRightInd w:val="0"/>
        <w:spacing w:after="0" w:line="240" w:lineRule="auto"/>
        <w:jc w:val="both"/>
        <w:rPr>
          <w:rFonts w:ascii="Times New Roman" w:hAnsi="Times New Roman" w:cs="Times New Roman"/>
          <w:b/>
          <w:bCs/>
          <w:sz w:val="24"/>
          <w:szCs w:val="24"/>
        </w:rPr>
      </w:pPr>
      <w:r w:rsidRPr="007C71C7">
        <w:rPr>
          <w:rFonts w:ascii="Times New Roman" w:hAnsi="Times New Roman" w:cs="Times New Roman"/>
          <w:b/>
          <w:bCs/>
          <w:sz w:val="24"/>
          <w:szCs w:val="24"/>
        </w:rPr>
        <w:t>Kompetence k učení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Žák by měl:</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využívat vhodné metody a techniky při učení a praktických činnostech;</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být motivován k rozšiřování a prohlubování svých vědomostí a dovedností;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reagovat na hodnocení ze strany druhých, přijímat radu i oprávněnou kritiku;</w:t>
      </w:r>
    </w:p>
    <w:p w:rsidR="006C227A"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uplatňovat základní zkušenosti a postupy v pracovních činnostech.</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p>
    <w:p w:rsidR="006C227A" w:rsidRPr="007C71C7" w:rsidRDefault="006C227A" w:rsidP="00A12508">
      <w:pPr>
        <w:autoSpaceDE w:val="0"/>
        <w:autoSpaceDN w:val="0"/>
        <w:adjustRightInd w:val="0"/>
        <w:spacing w:after="0" w:line="240" w:lineRule="auto"/>
        <w:jc w:val="both"/>
        <w:rPr>
          <w:rFonts w:ascii="Times New Roman" w:hAnsi="Times New Roman" w:cs="Times New Roman"/>
          <w:b/>
          <w:bCs/>
          <w:sz w:val="24"/>
          <w:szCs w:val="24"/>
        </w:rPr>
      </w:pPr>
      <w:r w:rsidRPr="007C71C7">
        <w:rPr>
          <w:rFonts w:ascii="Times New Roman" w:hAnsi="Times New Roman" w:cs="Times New Roman"/>
          <w:b/>
          <w:bCs/>
          <w:sz w:val="24"/>
          <w:szCs w:val="24"/>
        </w:rPr>
        <w:t>Kompetence k řešení problémů</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Žák by měl:</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rozpoznat problémy a hledat nejvhodnější způsob řešení;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řešit běžné životní situace a překážky, překonávat je přiměřeně ke svým možnostem, případně</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za pomoci druhé osoby;</w:t>
      </w:r>
    </w:p>
    <w:p w:rsidR="006C227A"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dokázat přivolat pomoc v případě ohrožení vlastní nebo jiné osoby.</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p>
    <w:p w:rsidR="006C227A" w:rsidRPr="007C71C7" w:rsidRDefault="006C227A" w:rsidP="00A12508">
      <w:pPr>
        <w:autoSpaceDE w:val="0"/>
        <w:autoSpaceDN w:val="0"/>
        <w:adjustRightInd w:val="0"/>
        <w:spacing w:after="0" w:line="240" w:lineRule="auto"/>
        <w:jc w:val="both"/>
        <w:rPr>
          <w:rFonts w:ascii="Times New Roman" w:hAnsi="Times New Roman" w:cs="Times New Roman"/>
          <w:b/>
          <w:bCs/>
          <w:sz w:val="24"/>
          <w:szCs w:val="24"/>
        </w:rPr>
      </w:pPr>
      <w:r w:rsidRPr="007C71C7">
        <w:rPr>
          <w:rFonts w:ascii="Times New Roman" w:hAnsi="Times New Roman" w:cs="Times New Roman"/>
          <w:b/>
          <w:bCs/>
          <w:sz w:val="24"/>
          <w:szCs w:val="24"/>
        </w:rPr>
        <w:t>Kompetence komunikativní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Žák by měl:</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dokázat se, v rámci svých možností, srozumitelně vyjadřovat ústní, písemnou nebo jinou</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alternativní formou;</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naslouchat druhým, rozumět obsahu sdělení a adekvátně na něj reagovat;</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využívat pro komunikaci běžné informační a komunikační prostředky;</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využívat získané komunikativní dovednosti k vytváření pozitivních vztahů a ke spolupráci</w:t>
      </w:r>
    </w:p>
    <w:p w:rsidR="006C227A"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s ostatními lidmi.</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p>
    <w:p w:rsidR="006C227A" w:rsidRPr="007C71C7" w:rsidRDefault="006C227A" w:rsidP="00A12508">
      <w:pPr>
        <w:autoSpaceDE w:val="0"/>
        <w:autoSpaceDN w:val="0"/>
        <w:adjustRightInd w:val="0"/>
        <w:spacing w:after="0" w:line="240" w:lineRule="auto"/>
        <w:jc w:val="both"/>
        <w:rPr>
          <w:rFonts w:ascii="Times New Roman" w:hAnsi="Times New Roman" w:cs="Times New Roman"/>
          <w:b/>
          <w:bCs/>
          <w:sz w:val="24"/>
          <w:szCs w:val="24"/>
        </w:rPr>
      </w:pPr>
      <w:r w:rsidRPr="007C71C7">
        <w:rPr>
          <w:rFonts w:ascii="Times New Roman" w:hAnsi="Times New Roman" w:cs="Times New Roman"/>
          <w:b/>
          <w:bCs/>
          <w:sz w:val="24"/>
          <w:szCs w:val="24"/>
        </w:rPr>
        <w:t>Kompetence sociální a personální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Žák by měl:</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vědět o svých základních právech a povinnostech a respektovat práva a povinnosti ostatních;</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orientovat se v základních mravních hodnotách a uplatňovat základní pravidla společenského</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chování;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lastRenderedPageBreak/>
        <w:t>• jednat zodpovědně vůči vlastní i druhé osobě;</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dokázat se přiměřeně chovat v krizových situacích i v situacích ohrožujících život</w:t>
      </w:r>
    </w:p>
    <w:p w:rsidR="006C227A"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podle pokynů kompetentních osob a uplatňovat osvojené dovednosti a postupy.</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p>
    <w:p w:rsidR="006C227A" w:rsidRPr="007C71C7" w:rsidRDefault="006C227A" w:rsidP="00A12508">
      <w:pPr>
        <w:autoSpaceDE w:val="0"/>
        <w:autoSpaceDN w:val="0"/>
        <w:adjustRightInd w:val="0"/>
        <w:spacing w:after="0" w:line="240" w:lineRule="auto"/>
        <w:jc w:val="both"/>
        <w:rPr>
          <w:rFonts w:ascii="Times New Roman" w:hAnsi="Times New Roman" w:cs="Times New Roman"/>
          <w:b/>
          <w:bCs/>
          <w:sz w:val="24"/>
          <w:szCs w:val="24"/>
        </w:rPr>
      </w:pPr>
      <w:r w:rsidRPr="007C71C7">
        <w:rPr>
          <w:rFonts w:ascii="Times New Roman" w:hAnsi="Times New Roman" w:cs="Times New Roman"/>
          <w:b/>
          <w:bCs/>
          <w:sz w:val="24"/>
          <w:szCs w:val="24"/>
        </w:rPr>
        <w:t>Kompetence občanské</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Žák by měl:</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znát základní práva a povinnosti občanů, respektovat společenské normy a pravidla soužití;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uvědomovat si význam zdravého životního stylu, chránit své zdraví i zdraví druhých lidí;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podílet se na ochraně životního prostředí a jednat v souladu se strategií udržitelného rozvoje;</w:t>
      </w:r>
    </w:p>
    <w:p w:rsidR="006C227A"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rozpoznat nevhodné a rizikové chování.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p>
    <w:p w:rsidR="006C227A" w:rsidRPr="007C71C7" w:rsidRDefault="006C227A" w:rsidP="00A12508">
      <w:pPr>
        <w:autoSpaceDE w:val="0"/>
        <w:autoSpaceDN w:val="0"/>
        <w:adjustRightInd w:val="0"/>
        <w:spacing w:after="0" w:line="240" w:lineRule="auto"/>
        <w:jc w:val="both"/>
        <w:rPr>
          <w:rFonts w:ascii="Times New Roman" w:hAnsi="Times New Roman" w:cs="Times New Roman"/>
          <w:b/>
          <w:bCs/>
          <w:sz w:val="24"/>
          <w:szCs w:val="24"/>
        </w:rPr>
      </w:pPr>
      <w:r w:rsidRPr="007C71C7">
        <w:rPr>
          <w:rFonts w:ascii="Times New Roman" w:hAnsi="Times New Roman" w:cs="Times New Roman"/>
          <w:b/>
          <w:bCs/>
          <w:sz w:val="24"/>
          <w:szCs w:val="24"/>
        </w:rPr>
        <w:t>Kompetence pracovní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Žák by měl:</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mít osvojeny základní pracovní dovednosti, návyky a postupy pro každodenní běžné pracovní</w:t>
      </w:r>
      <w:r w:rsidR="00A12508">
        <w:rPr>
          <w:rFonts w:ascii="Times New Roman" w:hAnsi="Times New Roman" w:cs="Times New Roman"/>
          <w:sz w:val="24"/>
          <w:szCs w:val="24"/>
        </w:rPr>
        <w:t xml:space="preserve"> </w:t>
      </w:r>
      <w:r w:rsidRPr="007C71C7">
        <w:rPr>
          <w:rFonts w:ascii="Times New Roman" w:hAnsi="Times New Roman" w:cs="Times New Roman"/>
          <w:sz w:val="24"/>
          <w:szCs w:val="24"/>
        </w:rPr>
        <w:t>činnosti;</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chápat význam práce a možnost vlastního zapojení do pracovního procesu;</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plnit stanovené povinnosti, být schopen spolupráce, respektovat práci svou i druhých;</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znát možnosti využívání poradenských a zprostředkovatelských služeb;</w:t>
      </w:r>
    </w:p>
    <w:p w:rsidR="006C227A"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znát a dodržovat zásady bezpečnosti a hygieny práce i ochrany zdraví při práci.</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p>
    <w:p w:rsidR="006C227A" w:rsidRDefault="006C227A" w:rsidP="00A12508">
      <w:pPr>
        <w:autoSpaceDE w:val="0"/>
        <w:autoSpaceDN w:val="0"/>
        <w:adjustRightInd w:val="0"/>
        <w:spacing w:after="0" w:line="240" w:lineRule="auto"/>
        <w:jc w:val="both"/>
        <w:rPr>
          <w:rFonts w:ascii="Times New Roman" w:hAnsi="Times New Roman" w:cs="Times New Roman"/>
          <w:b/>
          <w:bCs/>
          <w:sz w:val="24"/>
          <w:szCs w:val="24"/>
        </w:rPr>
      </w:pPr>
      <w:r w:rsidRPr="007C71C7">
        <w:rPr>
          <w:rFonts w:ascii="Times New Roman" w:hAnsi="Times New Roman" w:cs="Times New Roman"/>
          <w:b/>
          <w:bCs/>
          <w:sz w:val="24"/>
          <w:szCs w:val="24"/>
        </w:rPr>
        <w:t xml:space="preserve">Odborné kompetence </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Odborné kompetence se vztahují k výkonu pracovních činností, od jejichž po</w:t>
      </w:r>
      <w:r w:rsidR="00A12508">
        <w:rPr>
          <w:rFonts w:ascii="Times New Roman" w:hAnsi="Times New Roman" w:cs="Times New Roman"/>
          <w:sz w:val="24"/>
          <w:szCs w:val="24"/>
        </w:rPr>
        <w:t>žadavků se </w:t>
      </w:r>
      <w:r w:rsidRPr="007C71C7">
        <w:rPr>
          <w:rFonts w:ascii="Times New Roman" w:hAnsi="Times New Roman" w:cs="Times New Roman"/>
          <w:sz w:val="24"/>
          <w:szCs w:val="24"/>
        </w:rPr>
        <w:t>odvíjejí.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p>
    <w:p w:rsidR="006C227A" w:rsidRPr="00482967" w:rsidRDefault="006C227A" w:rsidP="00A12508">
      <w:pPr>
        <w:autoSpaceDE w:val="0"/>
        <w:autoSpaceDN w:val="0"/>
        <w:adjustRightInd w:val="0"/>
        <w:spacing w:after="0" w:line="240" w:lineRule="auto"/>
        <w:jc w:val="both"/>
        <w:rPr>
          <w:rFonts w:ascii="Times New Roman" w:hAnsi="Times New Roman" w:cs="Times New Roman"/>
          <w:b/>
          <w:sz w:val="24"/>
          <w:szCs w:val="24"/>
        </w:rPr>
      </w:pPr>
      <w:r w:rsidRPr="00482967">
        <w:rPr>
          <w:rFonts w:ascii="Times New Roman" w:hAnsi="Times New Roman" w:cs="Times New Roman"/>
          <w:b/>
          <w:sz w:val="24"/>
          <w:szCs w:val="24"/>
        </w:rPr>
        <w:t>Žák by měl dle svých možností: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dodržovat právní předpisy z oblasti BOZP, hygienické předpisy a předpisy pož</w:t>
      </w:r>
      <w:r>
        <w:rPr>
          <w:rFonts w:ascii="Times New Roman" w:hAnsi="Times New Roman" w:cs="Times New Roman"/>
          <w:sz w:val="24"/>
          <w:szCs w:val="24"/>
        </w:rPr>
        <w:t>ární ochrany</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používat osobní ochranné pracovní prostředky podle prováděných č</w:t>
      </w:r>
      <w:r>
        <w:rPr>
          <w:rFonts w:ascii="Times New Roman" w:hAnsi="Times New Roman" w:cs="Times New Roman"/>
          <w:sz w:val="24"/>
          <w:szCs w:val="24"/>
        </w:rPr>
        <w:t>inností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spolupodílet se na vytváření bezpečného pracovního prostř</w:t>
      </w:r>
      <w:r>
        <w:rPr>
          <w:rFonts w:ascii="Times New Roman" w:hAnsi="Times New Roman" w:cs="Times New Roman"/>
          <w:sz w:val="24"/>
          <w:szCs w:val="24"/>
        </w:rPr>
        <w:t>edí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dodržovat stanovené normy a př</w:t>
      </w:r>
      <w:r>
        <w:rPr>
          <w:rFonts w:ascii="Times New Roman" w:hAnsi="Times New Roman" w:cs="Times New Roman"/>
          <w:sz w:val="24"/>
          <w:szCs w:val="24"/>
        </w:rPr>
        <w:t>edpisy</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pracovat podle instrukcí nebo návodu, případně za pomoci druhé osoby; pracovat v souladu</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s technologickými předpisy a uplatňovat pracovní</w:t>
      </w:r>
      <w:r>
        <w:rPr>
          <w:rFonts w:ascii="Times New Roman" w:hAnsi="Times New Roman" w:cs="Times New Roman"/>
          <w:sz w:val="24"/>
          <w:szCs w:val="24"/>
        </w:rPr>
        <w:t xml:space="preserve"> návyky</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zvolit vhodné materiály, vybrat a použít správné pracovn</w:t>
      </w:r>
      <w:r w:rsidR="00A12508">
        <w:rPr>
          <w:rFonts w:ascii="Times New Roman" w:hAnsi="Times New Roman" w:cs="Times New Roman"/>
          <w:sz w:val="24"/>
          <w:szCs w:val="24"/>
        </w:rPr>
        <w:t xml:space="preserve">í nástroje, pomůcky a technické </w:t>
      </w:r>
      <w:r w:rsidRPr="007C71C7">
        <w:rPr>
          <w:rFonts w:ascii="Times New Roman" w:hAnsi="Times New Roman" w:cs="Times New Roman"/>
          <w:sz w:val="24"/>
          <w:szCs w:val="24"/>
        </w:rPr>
        <w:t>vybavení podle vykonávané pracovní č</w:t>
      </w:r>
      <w:r>
        <w:rPr>
          <w:rFonts w:ascii="Times New Roman" w:hAnsi="Times New Roman" w:cs="Times New Roman"/>
          <w:sz w:val="24"/>
          <w:szCs w:val="24"/>
        </w:rPr>
        <w:t>innosti</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spolupracovat při dosahovaní stanovených úkolů</w:t>
      </w:r>
    </w:p>
    <w:p w:rsidR="006C227A"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zkontrolovat a zhodnotit kvalitu své vykonané č</w:t>
      </w:r>
      <w:r>
        <w:rPr>
          <w:rFonts w:ascii="Times New Roman" w:hAnsi="Times New Roman" w:cs="Times New Roman"/>
          <w:sz w:val="24"/>
          <w:szCs w:val="24"/>
        </w:rPr>
        <w:t>innosti</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znát význam, účel a užitečnost vykonávané práce, její finanční i společenské ohodnocení;</w:t>
      </w:r>
    </w:p>
    <w:p w:rsidR="006C227A" w:rsidRPr="007C71C7"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posuzovat v pracovním procesu prováděné činnosti z pohledu jejich vlivu na životní prostředí;</w:t>
      </w:r>
    </w:p>
    <w:p w:rsidR="006C227A" w:rsidRDefault="006C227A" w:rsidP="00A12508">
      <w:pPr>
        <w:autoSpaceDE w:val="0"/>
        <w:autoSpaceDN w:val="0"/>
        <w:adjustRightInd w:val="0"/>
        <w:spacing w:after="0" w:line="240" w:lineRule="auto"/>
        <w:jc w:val="both"/>
        <w:rPr>
          <w:rFonts w:ascii="Times New Roman" w:hAnsi="Times New Roman" w:cs="Times New Roman"/>
          <w:sz w:val="24"/>
          <w:szCs w:val="24"/>
        </w:rPr>
      </w:pPr>
      <w:r w:rsidRPr="007C71C7">
        <w:rPr>
          <w:rFonts w:ascii="Times New Roman" w:hAnsi="Times New Roman" w:cs="Times New Roman"/>
          <w:sz w:val="24"/>
          <w:szCs w:val="24"/>
        </w:rPr>
        <w:t>• nakládat s materiály, energiemi, odpady, vodou a jiný</w:t>
      </w:r>
      <w:r w:rsidR="00A12508">
        <w:rPr>
          <w:rFonts w:ascii="Times New Roman" w:hAnsi="Times New Roman" w:cs="Times New Roman"/>
          <w:sz w:val="24"/>
          <w:szCs w:val="24"/>
        </w:rPr>
        <w:t xml:space="preserve">mi látkami s ohledem na životní </w:t>
      </w:r>
      <w:r w:rsidRPr="007C71C7">
        <w:rPr>
          <w:rFonts w:ascii="Times New Roman" w:hAnsi="Times New Roman" w:cs="Times New Roman"/>
          <w:sz w:val="24"/>
          <w:szCs w:val="24"/>
        </w:rPr>
        <w:t>prostředí.</w:t>
      </w:r>
    </w:p>
    <w:p w:rsidR="009B5CB4" w:rsidRPr="009B5CB4" w:rsidRDefault="009B5CB4" w:rsidP="00A12508">
      <w:pPr>
        <w:widowControl w:val="0"/>
        <w:suppressAutoHyphens/>
        <w:spacing w:after="0" w:line="240" w:lineRule="auto"/>
        <w:rPr>
          <w:rFonts w:ascii="Times New Roman" w:eastAsia="Times New Roman" w:hAnsi="Times New Roman" w:cs="Times New Roman"/>
          <w:b/>
          <w:sz w:val="28"/>
          <w:szCs w:val="28"/>
          <w:lang w:eastAsia="ar-SA"/>
        </w:rPr>
      </w:pPr>
    </w:p>
    <w:p w:rsidR="009B5CB4" w:rsidRPr="009B5CB4" w:rsidRDefault="006C227A" w:rsidP="00A12508">
      <w:pPr>
        <w:widowControl w:val="0"/>
        <w:suppressAutoHyphens/>
        <w:spacing w:before="120" w:after="12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3.3 Zabezpečení výuky žáků s kombinací postižení</w:t>
      </w:r>
    </w:p>
    <w:p w:rsidR="009B5CB4" w:rsidRPr="009B5CB4" w:rsidRDefault="006C227A" w:rsidP="00A12508">
      <w:pPr>
        <w:pStyle w:val="TextodatsvecRVPZV11bZarovnatdoblokuPrvndek1cmPed6b"/>
        <w:spacing w:before="0"/>
        <w:ind w:firstLine="0"/>
        <w:rPr>
          <w:sz w:val="24"/>
        </w:rPr>
      </w:pPr>
      <w:r w:rsidRPr="000C7650">
        <w:rPr>
          <w:sz w:val="24"/>
        </w:rPr>
        <w:t xml:space="preserve">Při plánování a realizaci vzdělávacího procesu je třeba vycházet z konkrétního zjištění a popisu speciálních vzdělávacích potřeb a možností </w:t>
      </w:r>
      <w:r>
        <w:rPr>
          <w:sz w:val="24"/>
        </w:rPr>
        <w:t xml:space="preserve">nejen </w:t>
      </w:r>
      <w:r w:rsidRPr="000C7650">
        <w:rPr>
          <w:sz w:val="24"/>
        </w:rPr>
        <w:t>žáků</w:t>
      </w:r>
      <w:r>
        <w:rPr>
          <w:sz w:val="24"/>
        </w:rPr>
        <w:t xml:space="preserve"> s kombinací postižení, ale všech žáků. </w:t>
      </w:r>
      <w:r w:rsidRPr="000C7650">
        <w:rPr>
          <w:sz w:val="24"/>
        </w:rPr>
        <w:t>Výuka probíhá v souladu s principy individualizace a diferenciace vzdělávání. Podle potřeb žáků lze vzdělávání rozložit do více ročníků, případně zvolit odlišnou délku vyučovací hodiny. Ve výjimečných případech může ředitel školy vzdělávání prodloužit, nejvýše však o 2 školní roky.</w:t>
      </w:r>
      <w:r>
        <w:rPr>
          <w:sz w:val="24"/>
        </w:rPr>
        <w:t xml:space="preserve"> V případě potřeby zpracujeme individuální vzdělávací plán, ve třídě působí asistent pedagoga. </w:t>
      </w:r>
    </w:p>
    <w:p w:rsidR="009B5CB4" w:rsidRPr="009B5CB4" w:rsidRDefault="009B5CB4" w:rsidP="00A12508">
      <w:pPr>
        <w:widowControl w:val="0"/>
        <w:suppressAutoHyphens/>
        <w:spacing w:before="120" w:after="120" w:line="24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lastRenderedPageBreak/>
        <w:t>3.4 Začlenění průřezových témat</w:t>
      </w:r>
    </w:p>
    <w:p w:rsidR="009B5CB4" w:rsidRPr="009B5CB4" w:rsidRDefault="009B5CB4" w:rsidP="00A12508">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Průřezová témata zahrnují ve vzdělávacím programu okruhy aktuálních problémů současného světa a jsou nedílnou součástí vzdělávání. Tematické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w:t>
      </w:r>
    </w:p>
    <w:p w:rsidR="00A12508" w:rsidRPr="00A12508" w:rsidRDefault="00A12508" w:rsidP="00A12508">
      <w:pPr>
        <w:autoSpaceDE w:val="0"/>
        <w:autoSpaceDN w:val="0"/>
        <w:adjustRightInd w:val="0"/>
        <w:spacing w:after="0" w:line="240" w:lineRule="auto"/>
        <w:jc w:val="both"/>
        <w:rPr>
          <w:rFonts w:ascii="Times New Roman" w:hAnsi="Times New Roman" w:cs="Times New Roman"/>
          <w:b/>
          <w:sz w:val="24"/>
          <w:szCs w:val="24"/>
        </w:rPr>
      </w:pPr>
    </w:p>
    <w:p w:rsidR="006D0281" w:rsidRPr="00A12508" w:rsidRDefault="006D0281" w:rsidP="00A12508">
      <w:pPr>
        <w:autoSpaceDE w:val="0"/>
        <w:autoSpaceDN w:val="0"/>
        <w:adjustRightInd w:val="0"/>
        <w:spacing w:after="0" w:line="240" w:lineRule="auto"/>
        <w:jc w:val="both"/>
        <w:rPr>
          <w:rFonts w:ascii="Times New Roman" w:hAnsi="Times New Roman" w:cs="Times New Roman"/>
          <w:b/>
          <w:sz w:val="24"/>
          <w:szCs w:val="24"/>
        </w:rPr>
      </w:pPr>
      <w:r w:rsidRPr="00A12508">
        <w:rPr>
          <w:rFonts w:ascii="Times New Roman" w:hAnsi="Times New Roman" w:cs="Times New Roman"/>
          <w:b/>
          <w:sz w:val="24"/>
          <w:szCs w:val="24"/>
        </w:rPr>
        <w:t>Průřezová témata</w:t>
      </w:r>
    </w:p>
    <w:p w:rsidR="000C7650" w:rsidRPr="00A12508" w:rsidRDefault="000C7650" w:rsidP="00A12508">
      <w:pPr>
        <w:pStyle w:val="Nadpis2"/>
        <w:keepLines w:val="0"/>
        <w:numPr>
          <w:ilvl w:val="0"/>
          <w:numId w:val="33"/>
        </w:numPr>
        <w:spacing w:before="120" w:after="120" w:line="240" w:lineRule="auto"/>
        <w:jc w:val="both"/>
        <w:rPr>
          <w:rFonts w:ascii="Times New Roman" w:hAnsi="Times New Roman" w:cs="Times New Roman"/>
          <w:color w:val="auto"/>
          <w:sz w:val="24"/>
          <w:szCs w:val="24"/>
        </w:rPr>
      </w:pPr>
      <w:bookmarkStart w:id="1" w:name="_Toc261346110"/>
      <w:r w:rsidRPr="00A12508">
        <w:rPr>
          <w:rFonts w:ascii="Times New Roman" w:hAnsi="Times New Roman" w:cs="Times New Roman"/>
          <w:color w:val="auto"/>
          <w:sz w:val="24"/>
          <w:szCs w:val="24"/>
        </w:rPr>
        <w:t>Osobnostní a sociální výchova</w:t>
      </w:r>
      <w:bookmarkEnd w:id="1"/>
      <w:r w:rsidRPr="00A12508">
        <w:rPr>
          <w:rFonts w:ascii="Times New Roman" w:hAnsi="Times New Roman" w:cs="Times New Roman"/>
          <w:color w:val="auto"/>
          <w:sz w:val="24"/>
          <w:szCs w:val="24"/>
        </w:rPr>
        <w:t xml:space="preserve"> </w:t>
      </w:r>
    </w:p>
    <w:p w:rsidR="000C7650" w:rsidRPr="00A12508" w:rsidRDefault="000C7650" w:rsidP="00A12508">
      <w:pPr>
        <w:spacing w:line="240" w:lineRule="auto"/>
        <w:jc w:val="both"/>
        <w:rPr>
          <w:rFonts w:ascii="Times New Roman" w:hAnsi="Times New Roman" w:cs="Times New Roman"/>
          <w:b/>
          <w:sz w:val="24"/>
          <w:szCs w:val="24"/>
        </w:rPr>
      </w:pPr>
      <w:r w:rsidRPr="00A12508">
        <w:rPr>
          <w:rFonts w:ascii="Times New Roman" w:hAnsi="Times New Roman" w:cs="Times New Roman"/>
          <w:b/>
          <w:sz w:val="24"/>
          <w:szCs w:val="24"/>
        </w:rPr>
        <w:t>Charakteristika průřezového tématu</w:t>
      </w:r>
    </w:p>
    <w:p w:rsidR="000C7650" w:rsidRPr="00A12508" w:rsidRDefault="000C7650" w:rsidP="00A12508">
      <w:pPr>
        <w:spacing w:line="240" w:lineRule="auto"/>
        <w:jc w:val="both"/>
        <w:rPr>
          <w:rFonts w:ascii="Times New Roman" w:hAnsi="Times New Roman" w:cs="Times New Roman"/>
          <w:sz w:val="24"/>
          <w:szCs w:val="24"/>
        </w:rPr>
      </w:pPr>
      <w:r w:rsidRPr="00A12508">
        <w:rPr>
          <w:rFonts w:ascii="Times New Roman" w:hAnsi="Times New Roman" w:cs="Times New Roman"/>
          <w:sz w:val="24"/>
          <w:szCs w:val="24"/>
        </w:rPr>
        <w:t>Osobnostní a sociální výchova pomáhá žákům (s ohledem na jejich specifika a možnosti) rozvíjet jejich osobnost, vlastnosti, postoje, sebeúctu, sebedů</w:t>
      </w:r>
      <w:r w:rsidR="00A12508">
        <w:rPr>
          <w:rFonts w:ascii="Times New Roman" w:hAnsi="Times New Roman" w:cs="Times New Roman"/>
          <w:sz w:val="24"/>
          <w:szCs w:val="24"/>
        </w:rPr>
        <w:t>věru a přebírat zodpovědnost za </w:t>
      </w:r>
      <w:r w:rsidRPr="00A12508">
        <w:rPr>
          <w:rFonts w:ascii="Times New Roman" w:hAnsi="Times New Roman" w:cs="Times New Roman"/>
          <w:sz w:val="24"/>
          <w:szCs w:val="24"/>
        </w:rPr>
        <w:t xml:space="preserve">své jednání v různých situacích denního života i při práci. </w:t>
      </w:r>
    </w:p>
    <w:p w:rsidR="000C7650" w:rsidRPr="00A12508" w:rsidRDefault="000C7650" w:rsidP="00A12508">
      <w:pPr>
        <w:spacing w:line="240" w:lineRule="auto"/>
        <w:jc w:val="both"/>
        <w:rPr>
          <w:rFonts w:ascii="Times New Roman" w:hAnsi="Times New Roman" w:cs="Times New Roman"/>
          <w:sz w:val="24"/>
          <w:szCs w:val="24"/>
        </w:rPr>
      </w:pPr>
      <w:r w:rsidRPr="00A12508">
        <w:rPr>
          <w:rFonts w:ascii="Times New Roman" w:hAnsi="Times New Roman" w:cs="Times New Roman"/>
          <w:sz w:val="24"/>
          <w:szCs w:val="24"/>
        </w:rPr>
        <w:t xml:space="preserve">Klade důraz na získávání praktických dovedností, hledání cesty k životní spokojenosti založené na dobrých mezilidských vztazích především prostřednictvím témat směřujících </w:t>
      </w:r>
      <w:r w:rsidRPr="00A12508">
        <w:rPr>
          <w:rFonts w:ascii="Times New Roman" w:hAnsi="Times New Roman" w:cs="Times New Roman"/>
          <w:sz w:val="24"/>
          <w:szCs w:val="24"/>
        </w:rPr>
        <w:br/>
        <w:t xml:space="preserve">k sebepoznání, zdravému sebepojetí, k udržení psychického zdraví (psychohygieně) a vzájemné komunikaci. </w:t>
      </w:r>
    </w:p>
    <w:p w:rsidR="000C7650" w:rsidRPr="00A12508" w:rsidRDefault="000C7650" w:rsidP="00A12508">
      <w:pPr>
        <w:spacing w:line="240" w:lineRule="auto"/>
        <w:jc w:val="both"/>
        <w:rPr>
          <w:rFonts w:ascii="Times New Roman" w:hAnsi="Times New Roman" w:cs="Times New Roman"/>
          <w:sz w:val="24"/>
          <w:szCs w:val="24"/>
        </w:rPr>
      </w:pPr>
      <w:r w:rsidRPr="00A12508">
        <w:rPr>
          <w:rFonts w:ascii="Times New Roman" w:hAnsi="Times New Roman" w:cs="Times New Roman"/>
          <w:sz w:val="24"/>
          <w:szCs w:val="24"/>
        </w:rPr>
        <w:t>Přínos průřezového tématu k naplňování cílů vzdělávání směřuje k:</w:t>
      </w:r>
    </w:p>
    <w:p w:rsidR="000C7650" w:rsidRPr="00A12508" w:rsidRDefault="000C7650" w:rsidP="00A12508">
      <w:pPr>
        <w:pStyle w:val="Default"/>
        <w:numPr>
          <w:ilvl w:val="0"/>
          <w:numId w:val="20"/>
        </w:numPr>
        <w:jc w:val="both"/>
      </w:pPr>
      <w:r w:rsidRPr="00A12508">
        <w:t>utváření pozitivních postojů a porozumění sobě samému a druhým;</w:t>
      </w:r>
    </w:p>
    <w:p w:rsidR="000C7650" w:rsidRPr="00A12508" w:rsidRDefault="000C7650" w:rsidP="00A12508">
      <w:pPr>
        <w:pStyle w:val="Default"/>
        <w:numPr>
          <w:ilvl w:val="0"/>
          <w:numId w:val="20"/>
        </w:numPr>
        <w:jc w:val="both"/>
      </w:pPr>
      <w:r w:rsidRPr="00A12508">
        <w:t>rozvíjení sebedůvěry, regulace nežádoucích projevů vlastního chování a účelnému prezentování se v různých situacích;</w:t>
      </w:r>
    </w:p>
    <w:p w:rsidR="000C7650" w:rsidRPr="00A12508" w:rsidRDefault="000C7650" w:rsidP="00A12508">
      <w:pPr>
        <w:pStyle w:val="Default"/>
        <w:numPr>
          <w:ilvl w:val="0"/>
          <w:numId w:val="20"/>
        </w:numPr>
        <w:jc w:val="both"/>
      </w:pPr>
      <w:r w:rsidRPr="00A12508">
        <w:t>utváření dobrých mezilidských vztahů a rozvíjení dovednosti dobré komunikace;</w:t>
      </w:r>
    </w:p>
    <w:p w:rsidR="000C7650" w:rsidRPr="00A12508" w:rsidRDefault="000C7650" w:rsidP="00A12508">
      <w:pPr>
        <w:pStyle w:val="Default"/>
        <w:numPr>
          <w:ilvl w:val="0"/>
          <w:numId w:val="20"/>
        </w:numPr>
        <w:jc w:val="both"/>
      </w:pPr>
      <w:r w:rsidRPr="00A12508">
        <w:t>rozvíjení dovedností pro vzájemnou spolupráci a pomoc a uvědomování si její hodnoty;</w:t>
      </w:r>
    </w:p>
    <w:p w:rsidR="000C7650" w:rsidRPr="00A12508" w:rsidRDefault="000C7650" w:rsidP="00A12508">
      <w:pPr>
        <w:pStyle w:val="Default"/>
        <w:numPr>
          <w:ilvl w:val="0"/>
          <w:numId w:val="20"/>
        </w:numPr>
        <w:jc w:val="both"/>
      </w:pPr>
      <w:r w:rsidRPr="00A12508">
        <w:t>rozvíjení základních specifických dovedností pro zvládání různých sociálních situací;</w:t>
      </w:r>
    </w:p>
    <w:p w:rsidR="000C7650" w:rsidRPr="00A12508" w:rsidRDefault="000C7650" w:rsidP="00A12508">
      <w:pPr>
        <w:pStyle w:val="Default"/>
        <w:numPr>
          <w:ilvl w:val="0"/>
          <w:numId w:val="20"/>
        </w:numPr>
        <w:jc w:val="both"/>
      </w:pPr>
      <w:r w:rsidRPr="00A12508">
        <w:t>akceptování různých typů lidí, názorů, přístupů k řešení problémů;</w:t>
      </w:r>
    </w:p>
    <w:p w:rsidR="000C7650" w:rsidRPr="00A12508" w:rsidRDefault="000C7650" w:rsidP="00A12508">
      <w:pPr>
        <w:pStyle w:val="Default"/>
        <w:numPr>
          <w:ilvl w:val="0"/>
          <w:numId w:val="20"/>
        </w:numPr>
        <w:jc w:val="both"/>
      </w:pPr>
      <w:r w:rsidRPr="00A12508">
        <w:t>primární prevenci sociálně patologických jevů, rizikového chování a možného zneužívání vlastní osoby.</w:t>
      </w:r>
    </w:p>
    <w:p w:rsidR="000C7650" w:rsidRPr="00A12508" w:rsidRDefault="000C7650" w:rsidP="00A12508">
      <w:pPr>
        <w:spacing w:before="120" w:after="120" w:line="240" w:lineRule="auto"/>
        <w:jc w:val="both"/>
        <w:rPr>
          <w:rFonts w:ascii="Times New Roman" w:hAnsi="Times New Roman" w:cs="Times New Roman"/>
          <w:b/>
          <w:sz w:val="24"/>
          <w:szCs w:val="24"/>
        </w:rPr>
      </w:pPr>
      <w:r w:rsidRPr="00A12508">
        <w:rPr>
          <w:rFonts w:ascii="Times New Roman" w:hAnsi="Times New Roman" w:cs="Times New Roman"/>
          <w:b/>
          <w:sz w:val="24"/>
          <w:szCs w:val="24"/>
        </w:rPr>
        <w:t>Tematické celky průřezového tématu:</w:t>
      </w:r>
    </w:p>
    <w:p w:rsidR="000C7650" w:rsidRPr="00A12508" w:rsidRDefault="000C7650" w:rsidP="00A12508">
      <w:pPr>
        <w:pStyle w:val="Zkladntextodsazen3"/>
        <w:spacing w:after="0"/>
        <w:ind w:left="0" w:firstLine="0"/>
        <w:rPr>
          <w:sz w:val="24"/>
          <w:szCs w:val="24"/>
        </w:rPr>
      </w:pPr>
      <w:r w:rsidRPr="00A12508">
        <w:rPr>
          <w:sz w:val="24"/>
          <w:szCs w:val="24"/>
        </w:rPr>
        <w:t xml:space="preserve">Tematickými celky Osobnostní a sociální výchovy jsou </w:t>
      </w:r>
      <w:r w:rsidRPr="00A12508">
        <w:rPr>
          <w:b/>
          <w:sz w:val="24"/>
          <w:szCs w:val="24"/>
        </w:rPr>
        <w:t>Osobnostní rozvoj</w:t>
      </w:r>
      <w:r w:rsidRPr="00A12508">
        <w:rPr>
          <w:sz w:val="24"/>
          <w:szCs w:val="24"/>
        </w:rPr>
        <w:t xml:space="preserve"> a</w:t>
      </w:r>
      <w:r w:rsidRPr="00A12508">
        <w:rPr>
          <w:b/>
          <w:sz w:val="24"/>
          <w:szCs w:val="24"/>
        </w:rPr>
        <w:t xml:space="preserve"> Sociální rozvoj</w:t>
      </w:r>
      <w:r w:rsidRPr="00A12508">
        <w:rPr>
          <w:sz w:val="24"/>
          <w:szCs w:val="24"/>
        </w:rPr>
        <w:t xml:space="preserve">. </w:t>
      </w:r>
      <w:r w:rsidRPr="00A12508">
        <w:rPr>
          <w:sz w:val="24"/>
          <w:szCs w:val="24"/>
        </w:rPr>
        <w:br/>
        <w:t>Pro jejich realizaci je užitečné zařazovat do výuky ta témata, která reflektují aktuální potřeby žáků. Uvedená témata se uskutečňují zařazováním praktických metod výuky, prostřednictvím vhodných sociálních her, cvičení a modelových situací.</w:t>
      </w:r>
    </w:p>
    <w:p w:rsidR="000C7650" w:rsidRPr="00A12508" w:rsidRDefault="000C7650" w:rsidP="00A12508">
      <w:pPr>
        <w:pStyle w:val="StylMezititulekRVPZV11bTunZarovnatdoblokuPrvndekCharCharCharCharCharCharCharCharChar"/>
        <w:spacing w:after="120"/>
        <w:jc w:val="both"/>
        <w:rPr>
          <w:sz w:val="24"/>
          <w:szCs w:val="24"/>
        </w:rPr>
      </w:pPr>
      <w:r w:rsidRPr="00A12508">
        <w:rPr>
          <w:sz w:val="24"/>
          <w:szCs w:val="24"/>
        </w:rPr>
        <w:t xml:space="preserve">Osobnostní rozvoj </w:t>
      </w:r>
    </w:p>
    <w:p w:rsidR="000C7650" w:rsidRPr="00A12508" w:rsidRDefault="000C7650" w:rsidP="00A12508">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A12508">
        <w:rPr>
          <w:rFonts w:ascii="Times New Roman" w:hAnsi="Times New Roman" w:cs="Times New Roman"/>
          <w:b/>
          <w:sz w:val="24"/>
          <w:szCs w:val="24"/>
        </w:rPr>
        <w:t>Rozvoj schopnosti poznávání</w:t>
      </w:r>
    </w:p>
    <w:p w:rsidR="000C7650" w:rsidRPr="00A12508" w:rsidRDefault="000C7650" w:rsidP="00A12508">
      <w:pPr>
        <w:pStyle w:val="Odstavecseseznamem"/>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cvičení</w:t>
      </w:r>
      <w:r w:rsidR="001A2EF8" w:rsidRPr="00A12508">
        <w:rPr>
          <w:rFonts w:ascii="Times New Roman" w:hAnsi="Times New Roman" w:cs="Times New Roman"/>
          <w:sz w:val="24"/>
          <w:szCs w:val="24"/>
        </w:rPr>
        <w:t xml:space="preserve"> </w:t>
      </w:r>
      <w:r w:rsidRPr="00A12508">
        <w:rPr>
          <w:rFonts w:ascii="Times New Roman" w:hAnsi="Times New Roman" w:cs="Times New Roman"/>
          <w:sz w:val="24"/>
          <w:szCs w:val="24"/>
        </w:rPr>
        <w:t>smyslového vn</w:t>
      </w:r>
      <w:r w:rsidR="00A12508">
        <w:rPr>
          <w:rFonts w:ascii="Times New Roman" w:hAnsi="Times New Roman" w:cs="Times New Roman"/>
          <w:sz w:val="24"/>
          <w:szCs w:val="24"/>
        </w:rPr>
        <w:t xml:space="preserve">ímání, pozornosti, soustředění </w:t>
      </w:r>
      <w:r w:rsidRPr="00A12508">
        <w:rPr>
          <w:rFonts w:ascii="Times New Roman" w:hAnsi="Times New Roman" w:cs="Times New Roman"/>
          <w:sz w:val="24"/>
          <w:szCs w:val="24"/>
        </w:rPr>
        <w:t>a koncentrace</w:t>
      </w:r>
    </w:p>
    <w:p w:rsidR="000C7650" w:rsidRPr="00A12508" w:rsidRDefault="000C7650" w:rsidP="00A12508">
      <w:pPr>
        <w:pStyle w:val="Odstavecseseznamem"/>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cvičení dovedností zapamatování, řešení problémů</w:t>
      </w:r>
    </w:p>
    <w:p w:rsidR="000C7650" w:rsidRPr="00A12508" w:rsidRDefault="000C7650" w:rsidP="00A12508">
      <w:pPr>
        <w:pStyle w:val="Odstavecseseznamem"/>
        <w:numPr>
          <w:ilvl w:val="0"/>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dovednosti pro celoživotní učení</w:t>
      </w:r>
    </w:p>
    <w:p w:rsidR="000C7650" w:rsidRPr="00A12508" w:rsidRDefault="000C7650" w:rsidP="00A12508">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A12508">
        <w:rPr>
          <w:rFonts w:ascii="Times New Roman" w:hAnsi="Times New Roman" w:cs="Times New Roman"/>
          <w:b/>
          <w:sz w:val="24"/>
          <w:szCs w:val="24"/>
        </w:rPr>
        <w:t>Sebepoznání a sebepojetí</w:t>
      </w:r>
      <w:r w:rsidRPr="00A12508">
        <w:rPr>
          <w:rFonts w:ascii="Times New Roman" w:hAnsi="Times New Roman" w:cs="Times New Roman"/>
          <w:sz w:val="24"/>
          <w:szCs w:val="24"/>
        </w:rPr>
        <w:t xml:space="preserve"> </w:t>
      </w:r>
    </w:p>
    <w:p w:rsidR="00253642" w:rsidRPr="00A12508" w:rsidRDefault="00253642" w:rsidP="00A12508">
      <w:pPr>
        <w:pStyle w:val="Odstavecseseznamem"/>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já jako zdroj informací o sobě</w:t>
      </w:r>
    </w:p>
    <w:p w:rsidR="00253642" w:rsidRPr="00A12508" w:rsidRDefault="000C7650" w:rsidP="00A12508">
      <w:pPr>
        <w:pStyle w:val="Odstavecseseznamem"/>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dr</w:t>
      </w:r>
      <w:r w:rsidR="00253642" w:rsidRPr="00A12508">
        <w:rPr>
          <w:rFonts w:ascii="Times New Roman" w:hAnsi="Times New Roman" w:cs="Times New Roman"/>
          <w:sz w:val="24"/>
          <w:szCs w:val="24"/>
        </w:rPr>
        <w:t>uzí jako zdroj informací o mně</w:t>
      </w:r>
    </w:p>
    <w:p w:rsidR="00253642" w:rsidRPr="00A12508" w:rsidRDefault="00253642" w:rsidP="00A12508">
      <w:pPr>
        <w:pStyle w:val="Odstavecseseznamem"/>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lastRenderedPageBreak/>
        <w:t>moje tělo</w:t>
      </w:r>
    </w:p>
    <w:p w:rsidR="000C7650" w:rsidRPr="00A12508" w:rsidRDefault="000C7650" w:rsidP="00A12508">
      <w:pPr>
        <w:pStyle w:val="Odstavecseseznamem"/>
        <w:numPr>
          <w:ilvl w:val="0"/>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 xml:space="preserve"> můj vztah k sobě samému;</w:t>
      </w:r>
    </w:p>
    <w:p w:rsidR="00253642" w:rsidRPr="00A12508" w:rsidRDefault="000C7650" w:rsidP="00A12508">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A12508">
        <w:rPr>
          <w:rFonts w:ascii="Times New Roman" w:hAnsi="Times New Roman" w:cs="Times New Roman"/>
          <w:b/>
          <w:sz w:val="24"/>
          <w:szCs w:val="24"/>
        </w:rPr>
        <w:t xml:space="preserve">Seberegulace a </w:t>
      </w:r>
      <w:proofErr w:type="spellStart"/>
      <w:r w:rsidRPr="00A12508">
        <w:rPr>
          <w:rFonts w:ascii="Times New Roman" w:hAnsi="Times New Roman" w:cs="Times New Roman"/>
          <w:b/>
          <w:sz w:val="24"/>
          <w:szCs w:val="24"/>
        </w:rPr>
        <w:t>sebeorganizace</w:t>
      </w:r>
      <w:proofErr w:type="spellEnd"/>
      <w:r w:rsidRPr="00A12508">
        <w:rPr>
          <w:rFonts w:ascii="Times New Roman" w:hAnsi="Times New Roman" w:cs="Times New Roman"/>
          <w:sz w:val="24"/>
          <w:szCs w:val="24"/>
        </w:rPr>
        <w:t xml:space="preserve"> </w:t>
      </w:r>
    </w:p>
    <w:p w:rsidR="00253642" w:rsidRPr="00A12508" w:rsidRDefault="000C7650" w:rsidP="00A12508">
      <w:pPr>
        <w:pStyle w:val="Odstavecseseznamem"/>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 xml:space="preserve">cvičení sebekontroly, </w:t>
      </w:r>
      <w:r w:rsidR="00253642" w:rsidRPr="00A12508">
        <w:rPr>
          <w:rFonts w:ascii="Times New Roman" w:hAnsi="Times New Roman" w:cs="Times New Roman"/>
          <w:sz w:val="24"/>
          <w:szCs w:val="24"/>
        </w:rPr>
        <w:t>sebeovládání</w:t>
      </w:r>
    </w:p>
    <w:p w:rsidR="00253642" w:rsidRPr="00A12508" w:rsidRDefault="000C7650" w:rsidP="00A12508">
      <w:pPr>
        <w:pStyle w:val="Odstavecseseznamem"/>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 xml:space="preserve"> zvládání</w:t>
      </w:r>
      <w:r w:rsidR="001A2EF8" w:rsidRPr="00A12508">
        <w:rPr>
          <w:rFonts w:ascii="Times New Roman" w:hAnsi="Times New Roman" w:cs="Times New Roman"/>
          <w:sz w:val="24"/>
          <w:szCs w:val="24"/>
        </w:rPr>
        <w:t xml:space="preserve"> </w:t>
      </w:r>
      <w:r w:rsidRPr="00A12508">
        <w:rPr>
          <w:rFonts w:ascii="Times New Roman" w:hAnsi="Times New Roman" w:cs="Times New Roman"/>
          <w:sz w:val="24"/>
          <w:szCs w:val="24"/>
        </w:rPr>
        <w:t>z</w:t>
      </w:r>
      <w:r w:rsidR="00253642" w:rsidRPr="00A12508">
        <w:rPr>
          <w:rFonts w:ascii="Times New Roman" w:hAnsi="Times New Roman" w:cs="Times New Roman"/>
          <w:sz w:val="24"/>
          <w:szCs w:val="24"/>
        </w:rPr>
        <w:t>átěžových a krizových situací</w:t>
      </w:r>
    </w:p>
    <w:p w:rsidR="000C7650" w:rsidRPr="00A12508" w:rsidRDefault="000C7650" w:rsidP="00A12508">
      <w:pPr>
        <w:pStyle w:val="Odstavecseseznamem"/>
        <w:numPr>
          <w:ilvl w:val="0"/>
          <w:numId w:val="2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organizace vlastního času (harmonogram dne);</w:t>
      </w:r>
    </w:p>
    <w:p w:rsidR="00253642" w:rsidRPr="00A12508" w:rsidRDefault="000C7650" w:rsidP="00A12508">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A12508">
        <w:rPr>
          <w:rFonts w:ascii="Times New Roman" w:hAnsi="Times New Roman" w:cs="Times New Roman"/>
          <w:b/>
          <w:sz w:val="24"/>
          <w:szCs w:val="24"/>
        </w:rPr>
        <w:t>Psychohygiena</w:t>
      </w:r>
      <w:r w:rsidRPr="00A12508">
        <w:rPr>
          <w:rFonts w:ascii="Times New Roman" w:hAnsi="Times New Roman" w:cs="Times New Roman"/>
          <w:sz w:val="24"/>
          <w:szCs w:val="24"/>
        </w:rPr>
        <w:t xml:space="preserve"> </w:t>
      </w:r>
    </w:p>
    <w:p w:rsidR="00253642" w:rsidRPr="00A12508" w:rsidRDefault="000C7650" w:rsidP="00A12508">
      <w:pPr>
        <w:pStyle w:val="Odstavecseseznamem"/>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dovednosti</w:t>
      </w:r>
      <w:r w:rsidR="001A2EF8" w:rsidRPr="00A12508">
        <w:rPr>
          <w:rFonts w:ascii="Times New Roman" w:hAnsi="Times New Roman" w:cs="Times New Roman"/>
          <w:sz w:val="24"/>
          <w:szCs w:val="24"/>
        </w:rPr>
        <w:t xml:space="preserve"> pro pozitivní naladění mysli a </w:t>
      </w:r>
      <w:r w:rsidRPr="00A12508">
        <w:rPr>
          <w:rFonts w:ascii="Times New Roman" w:hAnsi="Times New Roman" w:cs="Times New Roman"/>
          <w:sz w:val="24"/>
          <w:szCs w:val="24"/>
        </w:rPr>
        <w:t>dobrý vztah k</w:t>
      </w:r>
      <w:r w:rsidR="00BC419A">
        <w:rPr>
          <w:rFonts w:ascii="Times New Roman" w:hAnsi="Times New Roman" w:cs="Times New Roman"/>
          <w:sz w:val="24"/>
          <w:szCs w:val="24"/>
        </w:rPr>
        <w:t xml:space="preserve"> sobě samému</w:t>
      </w:r>
      <w:r w:rsidR="00A12508">
        <w:rPr>
          <w:rFonts w:ascii="Times New Roman" w:hAnsi="Times New Roman" w:cs="Times New Roman"/>
          <w:sz w:val="24"/>
          <w:szCs w:val="24"/>
        </w:rPr>
        <w:t xml:space="preserve"> </w:t>
      </w:r>
      <w:r w:rsidR="00253642" w:rsidRPr="00A12508">
        <w:rPr>
          <w:rFonts w:ascii="Times New Roman" w:hAnsi="Times New Roman" w:cs="Times New Roman"/>
          <w:sz w:val="24"/>
          <w:szCs w:val="24"/>
        </w:rPr>
        <w:t>a k druhým lidem</w:t>
      </w:r>
    </w:p>
    <w:p w:rsidR="00253642" w:rsidRPr="00A12508" w:rsidRDefault="000C7650" w:rsidP="00A12508">
      <w:pPr>
        <w:pStyle w:val="Odstavecseseznamem"/>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dovednosti zvládat stresov</w:t>
      </w:r>
      <w:r w:rsidR="00253642" w:rsidRPr="00A12508">
        <w:rPr>
          <w:rFonts w:ascii="Times New Roman" w:hAnsi="Times New Roman" w:cs="Times New Roman"/>
          <w:sz w:val="24"/>
          <w:szCs w:val="24"/>
        </w:rPr>
        <w:t>é situace (uvolnění – relaxace)</w:t>
      </w:r>
    </w:p>
    <w:p w:rsidR="00253642" w:rsidRPr="00A12508" w:rsidRDefault="00253642" w:rsidP="00A12508">
      <w:pPr>
        <w:pStyle w:val="Odstavecseseznamem"/>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 xml:space="preserve"> hledání pomoci při potížích</w:t>
      </w:r>
    </w:p>
    <w:p w:rsidR="000C7650" w:rsidRPr="00A12508" w:rsidRDefault="000C7650" w:rsidP="00A12508">
      <w:pPr>
        <w:pStyle w:val="Odstavecseseznamem"/>
        <w:numPr>
          <w:ilvl w:val="0"/>
          <w:numId w:val="2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rozvíjení zdravého a bezpečného životního stylu.</w:t>
      </w:r>
    </w:p>
    <w:p w:rsidR="000C7650" w:rsidRPr="00A12508" w:rsidRDefault="000C7650" w:rsidP="00A12508">
      <w:pPr>
        <w:pStyle w:val="Mezera"/>
        <w:ind w:firstLine="0"/>
        <w:rPr>
          <w:sz w:val="24"/>
        </w:rPr>
      </w:pPr>
    </w:p>
    <w:p w:rsidR="000C7650" w:rsidRPr="00A12508" w:rsidRDefault="000C7650" w:rsidP="00A12508">
      <w:pPr>
        <w:pStyle w:val="StylMezititulekRVPZV11bTunZarovnatdoblokuPrvndekCharCharCharCharCharCharCharCharChar"/>
        <w:spacing w:after="120"/>
        <w:jc w:val="both"/>
        <w:rPr>
          <w:sz w:val="24"/>
          <w:szCs w:val="24"/>
        </w:rPr>
      </w:pPr>
      <w:r w:rsidRPr="00A12508">
        <w:rPr>
          <w:sz w:val="24"/>
          <w:szCs w:val="24"/>
        </w:rPr>
        <w:t>Sociální rozvoj</w:t>
      </w:r>
    </w:p>
    <w:p w:rsidR="00253642" w:rsidRPr="00A12508" w:rsidRDefault="000C7650" w:rsidP="00A12508">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A12508">
        <w:rPr>
          <w:rFonts w:ascii="Times New Roman" w:hAnsi="Times New Roman" w:cs="Times New Roman"/>
          <w:b/>
          <w:sz w:val="24"/>
          <w:szCs w:val="24"/>
        </w:rPr>
        <w:t>Poznávací schopnosti</w:t>
      </w:r>
      <w:r w:rsidRPr="00A12508">
        <w:rPr>
          <w:rFonts w:ascii="Times New Roman" w:hAnsi="Times New Roman" w:cs="Times New Roman"/>
          <w:sz w:val="24"/>
          <w:szCs w:val="24"/>
        </w:rPr>
        <w:t xml:space="preserve"> </w:t>
      </w:r>
    </w:p>
    <w:p w:rsidR="00253642" w:rsidRPr="00A12508" w:rsidRDefault="000C7650" w:rsidP="00A12508">
      <w:pPr>
        <w:pStyle w:val="Odstavecseseznamem"/>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cvičení pozorování; vzájemné poznávání se ve skupině (ve škole, v zaměstn</w:t>
      </w:r>
      <w:r w:rsidR="00A12508">
        <w:rPr>
          <w:rFonts w:ascii="Times New Roman" w:hAnsi="Times New Roman" w:cs="Times New Roman"/>
          <w:sz w:val="24"/>
          <w:szCs w:val="24"/>
        </w:rPr>
        <w:t xml:space="preserve">ání, </w:t>
      </w:r>
      <w:r w:rsidRPr="00A12508">
        <w:rPr>
          <w:rFonts w:ascii="Times New Roman" w:hAnsi="Times New Roman" w:cs="Times New Roman"/>
          <w:sz w:val="24"/>
          <w:szCs w:val="24"/>
        </w:rPr>
        <w:t>poznávání dalších lidí), nácvik schopností rozezn</w:t>
      </w:r>
      <w:r w:rsidR="00253642" w:rsidRPr="00A12508">
        <w:rPr>
          <w:rFonts w:ascii="Times New Roman" w:hAnsi="Times New Roman" w:cs="Times New Roman"/>
          <w:sz w:val="24"/>
          <w:szCs w:val="24"/>
        </w:rPr>
        <w:t>at nebezpečí a rizikové situace</w:t>
      </w:r>
    </w:p>
    <w:p w:rsidR="000C7650" w:rsidRPr="00A12508" w:rsidRDefault="000C7650" w:rsidP="00A12508">
      <w:pPr>
        <w:pStyle w:val="Odstavecseseznamem"/>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 xml:space="preserve"> rozvoj pozornosti vůči odlišnostem;</w:t>
      </w:r>
    </w:p>
    <w:p w:rsidR="00253642" w:rsidRPr="00A12508" w:rsidRDefault="000C7650" w:rsidP="00A12508">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A12508">
        <w:rPr>
          <w:rFonts w:ascii="Times New Roman" w:hAnsi="Times New Roman" w:cs="Times New Roman"/>
          <w:b/>
          <w:sz w:val="24"/>
          <w:szCs w:val="24"/>
        </w:rPr>
        <w:t>Mezilidské vztahy</w:t>
      </w:r>
      <w:r w:rsidR="00253642" w:rsidRPr="00A12508">
        <w:rPr>
          <w:rFonts w:ascii="Times New Roman" w:hAnsi="Times New Roman" w:cs="Times New Roman"/>
          <w:sz w:val="24"/>
          <w:szCs w:val="24"/>
        </w:rPr>
        <w:t xml:space="preserve"> </w:t>
      </w:r>
    </w:p>
    <w:p w:rsidR="00253642" w:rsidRPr="00A12508" w:rsidRDefault="000C7650" w:rsidP="00A12508">
      <w:pPr>
        <w:pStyle w:val="Odstavecseseznamem"/>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péče o</w:t>
      </w:r>
      <w:r w:rsidR="00253642" w:rsidRPr="00A12508">
        <w:rPr>
          <w:rFonts w:ascii="Times New Roman" w:hAnsi="Times New Roman" w:cs="Times New Roman"/>
          <w:sz w:val="24"/>
          <w:szCs w:val="24"/>
        </w:rPr>
        <w:t xml:space="preserve"> dobré vztahy</w:t>
      </w:r>
    </w:p>
    <w:p w:rsidR="00253642" w:rsidRPr="00A12508" w:rsidRDefault="000C7650" w:rsidP="00A12508">
      <w:pPr>
        <w:pStyle w:val="Odstavecseseznamem"/>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 xml:space="preserve">chování podporující dobré </w:t>
      </w:r>
      <w:r w:rsidR="00253642" w:rsidRPr="00A12508">
        <w:rPr>
          <w:rFonts w:ascii="Times New Roman" w:hAnsi="Times New Roman" w:cs="Times New Roman"/>
          <w:sz w:val="24"/>
          <w:szCs w:val="24"/>
        </w:rPr>
        <w:t>vztahy, respekt, podpora, pomoc</w:t>
      </w:r>
    </w:p>
    <w:p w:rsidR="00253642" w:rsidRPr="00A12508" w:rsidRDefault="000C7650" w:rsidP="00A12508">
      <w:pPr>
        <w:pStyle w:val="Odstavecseseznamem"/>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lids</w:t>
      </w:r>
      <w:r w:rsidR="00253642" w:rsidRPr="00A12508">
        <w:rPr>
          <w:rFonts w:ascii="Times New Roman" w:hAnsi="Times New Roman" w:cs="Times New Roman"/>
          <w:sz w:val="24"/>
          <w:szCs w:val="24"/>
        </w:rPr>
        <w:t>ká práva jako regulativ vztahů</w:t>
      </w:r>
    </w:p>
    <w:p w:rsidR="00253642" w:rsidRPr="00A12508" w:rsidRDefault="000C7650" w:rsidP="00A12508">
      <w:pPr>
        <w:pStyle w:val="Odstavecseseznamem"/>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v</w:t>
      </w:r>
      <w:r w:rsidR="00A12508">
        <w:rPr>
          <w:rFonts w:ascii="Times New Roman" w:hAnsi="Times New Roman" w:cs="Times New Roman"/>
          <w:sz w:val="24"/>
          <w:szCs w:val="24"/>
        </w:rPr>
        <w:t xml:space="preserve">ztahy ve skupině/třídě (práce </w:t>
      </w:r>
      <w:r w:rsidRPr="00A12508">
        <w:rPr>
          <w:rFonts w:ascii="Times New Roman" w:hAnsi="Times New Roman" w:cs="Times New Roman"/>
          <w:sz w:val="24"/>
          <w:szCs w:val="24"/>
        </w:rPr>
        <w:t>s přirozenou dynamikou da</w:t>
      </w:r>
      <w:r w:rsidR="00253642" w:rsidRPr="00A12508">
        <w:rPr>
          <w:rFonts w:ascii="Times New Roman" w:hAnsi="Times New Roman" w:cs="Times New Roman"/>
          <w:sz w:val="24"/>
          <w:szCs w:val="24"/>
        </w:rPr>
        <w:t>né třídy jako sociální skupiny)</w:t>
      </w:r>
    </w:p>
    <w:p w:rsidR="000C7650" w:rsidRPr="00A12508" w:rsidRDefault="00A12508" w:rsidP="00A12508">
      <w:pPr>
        <w:pStyle w:val="Odstavecseseznamem"/>
        <w:numPr>
          <w:ilvl w:val="0"/>
          <w:numId w:val="2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rozvoj sociálních dovedností </w:t>
      </w:r>
      <w:r w:rsidR="000C7650" w:rsidRPr="00A12508">
        <w:rPr>
          <w:rFonts w:ascii="Times New Roman" w:hAnsi="Times New Roman" w:cs="Times New Roman"/>
          <w:sz w:val="24"/>
          <w:szCs w:val="24"/>
        </w:rPr>
        <w:t xml:space="preserve">pro spolupráci (jasná a respektující komunikace, </w:t>
      </w:r>
      <w:r>
        <w:rPr>
          <w:rFonts w:ascii="Times New Roman" w:hAnsi="Times New Roman" w:cs="Times New Roman"/>
          <w:sz w:val="24"/>
          <w:szCs w:val="24"/>
        </w:rPr>
        <w:t xml:space="preserve">řešení </w:t>
      </w:r>
      <w:r w:rsidR="00253642" w:rsidRPr="00A12508">
        <w:rPr>
          <w:rFonts w:ascii="Times New Roman" w:hAnsi="Times New Roman" w:cs="Times New Roman"/>
          <w:sz w:val="24"/>
          <w:szCs w:val="24"/>
        </w:rPr>
        <w:t xml:space="preserve">konfliktů, podřízení </w:t>
      </w:r>
      <w:proofErr w:type="gramStart"/>
      <w:r w:rsidR="00253642" w:rsidRPr="00A12508">
        <w:rPr>
          <w:rFonts w:ascii="Times New Roman" w:hAnsi="Times New Roman" w:cs="Times New Roman"/>
          <w:sz w:val="24"/>
          <w:szCs w:val="24"/>
        </w:rPr>
        <w:t>se</w:t>
      </w:r>
      <w:proofErr w:type="gramEnd"/>
      <w:r w:rsidR="00253642" w:rsidRPr="00A12508">
        <w:rPr>
          <w:rFonts w:ascii="Times New Roman" w:hAnsi="Times New Roman" w:cs="Times New Roman"/>
          <w:sz w:val="24"/>
          <w:szCs w:val="24"/>
        </w:rPr>
        <w:t>)</w:t>
      </w:r>
    </w:p>
    <w:p w:rsidR="00253642" w:rsidRPr="00A12508" w:rsidRDefault="000C7650" w:rsidP="00A12508">
      <w:pPr>
        <w:overflowPunct w:val="0"/>
        <w:autoSpaceDE w:val="0"/>
        <w:autoSpaceDN w:val="0"/>
        <w:adjustRightInd w:val="0"/>
        <w:spacing w:before="120" w:after="120" w:line="240" w:lineRule="auto"/>
        <w:jc w:val="both"/>
        <w:textAlignment w:val="baseline"/>
        <w:rPr>
          <w:rFonts w:ascii="Times New Roman" w:hAnsi="Times New Roman" w:cs="Times New Roman"/>
          <w:sz w:val="24"/>
          <w:szCs w:val="24"/>
        </w:rPr>
      </w:pPr>
      <w:r w:rsidRPr="00A12508">
        <w:rPr>
          <w:rFonts w:ascii="Times New Roman" w:hAnsi="Times New Roman" w:cs="Times New Roman"/>
          <w:b/>
          <w:sz w:val="24"/>
          <w:szCs w:val="24"/>
        </w:rPr>
        <w:t>Komunikace</w:t>
      </w:r>
      <w:r w:rsidRPr="00A12508">
        <w:rPr>
          <w:rFonts w:ascii="Times New Roman" w:hAnsi="Times New Roman" w:cs="Times New Roman"/>
          <w:sz w:val="24"/>
          <w:szCs w:val="24"/>
        </w:rPr>
        <w:t xml:space="preserve"> </w:t>
      </w:r>
    </w:p>
    <w:p w:rsidR="00253642" w:rsidRPr="00A12508" w:rsidRDefault="00253642" w:rsidP="00A12508">
      <w:pPr>
        <w:pStyle w:val="Odstavecseseznamem"/>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dovednosti pro sdělování</w:t>
      </w:r>
    </w:p>
    <w:p w:rsidR="00253642" w:rsidRPr="00A12508" w:rsidRDefault="000C7650" w:rsidP="00A12508">
      <w:pPr>
        <w:pStyle w:val="Odstavecseseznamem"/>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verbální i nonverbální komunikace v různých si</w:t>
      </w:r>
      <w:r w:rsidR="00A12508">
        <w:rPr>
          <w:rFonts w:ascii="Times New Roman" w:hAnsi="Times New Roman" w:cs="Times New Roman"/>
          <w:sz w:val="24"/>
          <w:szCs w:val="24"/>
        </w:rPr>
        <w:t xml:space="preserve">tuacích (informování, odmítání, </w:t>
      </w:r>
      <w:r w:rsidRPr="00A12508">
        <w:rPr>
          <w:rFonts w:ascii="Times New Roman" w:hAnsi="Times New Roman" w:cs="Times New Roman"/>
          <w:sz w:val="24"/>
          <w:szCs w:val="24"/>
        </w:rPr>
        <w:t>omluva, pozdrav,</w:t>
      </w:r>
      <w:r w:rsidR="00253642" w:rsidRPr="00A12508">
        <w:rPr>
          <w:rFonts w:ascii="Times New Roman" w:hAnsi="Times New Roman" w:cs="Times New Roman"/>
          <w:sz w:val="24"/>
          <w:szCs w:val="24"/>
        </w:rPr>
        <w:t xml:space="preserve"> prosba, přání, přesvědčování)</w:t>
      </w:r>
    </w:p>
    <w:p w:rsidR="00253642" w:rsidRPr="00A12508" w:rsidRDefault="000C7650" w:rsidP="00A12508">
      <w:pPr>
        <w:pStyle w:val="Odstavecseseznamem"/>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řešení konfliktů, vyjednávání, vysvětlování</w:t>
      </w:r>
      <w:r w:rsidR="00253642" w:rsidRPr="00A12508">
        <w:rPr>
          <w:rFonts w:ascii="Times New Roman" w:hAnsi="Times New Roman" w:cs="Times New Roman"/>
          <w:sz w:val="24"/>
          <w:szCs w:val="24"/>
        </w:rPr>
        <w:t>, sebeprezentace, žádost apod.</w:t>
      </w:r>
    </w:p>
    <w:p w:rsidR="000C7650" w:rsidRDefault="000C7650" w:rsidP="00A12508">
      <w:pPr>
        <w:pStyle w:val="Odstavecseseznamem"/>
        <w:numPr>
          <w:ilvl w:val="0"/>
          <w:numId w:val="2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A12508">
        <w:rPr>
          <w:rFonts w:ascii="Times New Roman" w:hAnsi="Times New Roman" w:cs="Times New Roman"/>
          <w:sz w:val="24"/>
          <w:szCs w:val="24"/>
        </w:rPr>
        <w:t>odmítání nevhodné nebo nepříjemné komunikace.</w:t>
      </w:r>
    </w:p>
    <w:p w:rsidR="00A12508" w:rsidRPr="00A12508" w:rsidRDefault="00A12508" w:rsidP="00A12508">
      <w:pPr>
        <w:pStyle w:val="Odstavecseseznamem"/>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253642" w:rsidRPr="00A12508" w:rsidRDefault="00253642" w:rsidP="00A12508">
      <w:pPr>
        <w:pStyle w:val="Nadpis2"/>
        <w:keepLines w:val="0"/>
        <w:numPr>
          <w:ilvl w:val="0"/>
          <w:numId w:val="33"/>
        </w:numPr>
        <w:spacing w:before="120" w:after="120" w:line="240" w:lineRule="auto"/>
        <w:jc w:val="both"/>
        <w:rPr>
          <w:rFonts w:ascii="Times New Roman" w:hAnsi="Times New Roman" w:cs="Times New Roman"/>
          <w:color w:val="auto"/>
          <w:sz w:val="24"/>
          <w:szCs w:val="24"/>
        </w:rPr>
      </w:pPr>
      <w:bookmarkStart w:id="2" w:name="_Toc261346113"/>
      <w:r w:rsidRPr="00A12508">
        <w:rPr>
          <w:rFonts w:ascii="Times New Roman" w:hAnsi="Times New Roman" w:cs="Times New Roman"/>
          <w:color w:val="auto"/>
          <w:sz w:val="24"/>
          <w:szCs w:val="24"/>
        </w:rPr>
        <w:t>Výchova pro vstup do světa práce</w:t>
      </w:r>
      <w:bookmarkEnd w:id="2"/>
    </w:p>
    <w:p w:rsidR="00253642" w:rsidRPr="00A12508" w:rsidRDefault="00253642" w:rsidP="00A12508">
      <w:pPr>
        <w:spacing w:before="120" w:after="120" w:line="240" w:lineRule="auto"/>
        <w:jc w:val="both"/>
        <w:rPr>
          <w:rFonts w:ascii="Times New Roman" w:hAnsi="Times New Roman" w:cs="Times New Roman"/>
          <w:b/>
          <w:sz w:val="24"/>
          <w:szCs w:val="24"/>
        </w:rPr>
      </w:pPr>
      <w:r w:rsidRPr="00A12508">
        <w:rPr>
          <w:rFonts w:ascii="Times New Roman" w:hAnsi="Times New Roman" w:cs="Times New Roman"/>
          <w:b/>
          <w:sz w:val="24"/>
          <w:szCs w:val="24"/>
        </w:rPr>
        <w:t>Charakteristika tématu</w:t>
      </w:r>
    </w:p>
    <w:p w:rsidR="00A12508" w:rsidRPr="00A12508" w:rsidRDefault="00253642" w:rsidP="00A12508">
      <w:pPr>
        <w:widowControl w:val="0"/>
        <w:suppressAutoHyphens/>
        <w:spacing w:after="0" w:line="240" w:lineRule="auto"/>
        <w:jc w:val="both"/>
        <w:rPr>
          <w:rFonts w:ascii="Times New Roman" w:hAnsi="Times New Roman" w:cs="Times New Roman"/>
          <w:sz w:val="24"/>
          <w:szCs w:val="24"/>
        </w:rPr>
      </w:pPr>
      <w:r w:rsidRPr="00A12508">
        <w:rPr>
          <w:rFonts w:ascii="Times New Roman" w:hAnsi="Times New Roman" w:cs="Times New Roman"/>
          <w:sz w:val="24"/>
          <w:szCs w:val="24"/>
        </w:rPr>
        <w:t xml:space="preserve">Průřezové téma </w:t>
      </w:r>
      <w:r w:rsidRPr="00A12508">
        <w:rPr>
          <w:rFonts w:ascii="Times New Roman" w:hAnsi="Times New Roman" w:cs="Times New Roman"/>
          <w:b/>
          <w:sz w:val="24"/>
          <w:szCs w:val="24"/>
        </w:rPr>
        <w:t>Člověk a svět práce</w:t>
      </w:r>
      <w:r w:rsidRPr="00A12508">
        <w:rPr>
          <w:rFonts w:ascii="Times New Roman" w:hAnsi="Times New Roman" w:cs="Times New Roman"/>
          <w:sz w:val="24"/>
          <w:szCs w:val="24"/>
        </w:rPr>
        <w:t xml:space="preserve"> postihuje široké</w:t>
      </w:r>
      <w:r w:rsidR="00A12508" w:rsidRPr="00A12508">
        <w:rPr>
          <w:rFonts w:ascii="Times New Roman" w:hAnsi="Times New Roman" w:cs="Times New Roman"/>
          <w:sz w:val="24"/>
          <w:szCs w:val="24"/>
        </w:rPr>
        <w:t xml:space="preserve"> spektrum pracovních činností a </w:t>
      </w:r>
      <w:r w:rsidRPr="00A12508">
        <w:rPr>
          <w:rFonts w:ascii="Times New Roman" w:hAnsi="Times New Roman" w:cs="Times New Roman"/>
          <w:sz w:val="24"/>
          <w:szCs w:val="24"/>
        </w:rPr>
        <w:t>technologií, vede žáky k získání základních uživatelských dovedností v různých oborech lidské činnosti. Koncepce vzdělávání vychází z konkrétních životních s</w:t>
      </w:r>
      <w:r w:rsidR="00A12508" w:rsidRPr="00A12508">
        <w:rPr>
          <w:rFonts w:ascii="Times New Roman" w:hAnsi="Times New Roman" w:cs="Times New Roman"/>
          <w:sz w:val="24"/>
          <w:szCs w:val="24"/>
        </w:rPr>
        <w:t xml:space="preserve">ituací, v nichž žáci přicházejí </w:t>
      </w:r>
      <w:r w:rsidR="001A2EF8" w:rsidRPr="00A12508">
        <w:rPr>
          <w:rFonts w:ascii="Times New Roman" w:hAnsi="Times New Roman" w:cs="Times New Roman"/>
          <w:sz w:val="24"/>
          <w:szCs w:val="24"/>
        </w:rPr>
        <w:t xml:space="preserve">do </w:t>
      </w:r>
      <w:r w:rsidR="00A12508" w:rsidRPr="00A12508">
        <w:rPr>
          <w:rFonts w:ascii="Times New Roman" w:hAnsi="Times New Roman" w:cs="Times New Roman"/>
          <w:sz w:val="24"/>
          <w:szCs w:val="24"/>
        </w:rPr>
        <w:t xml:space="preserve">přímého kontaktu s lidskou činností a technikou. </w:t>
      </w:r>
    </w:p>
    <w:p w:rsidR="00A12508" w:rsidRDefault="00253642" w:rsidP="00A12508">
      <w:pPr>
        <w:widowControl w:val="0"/>
        <w:suppressAutoHyphens/>
        <w:spacing w:after="0" w:line="240" w:lineRule="auto"/>
        <w:jc w:val="both"/>
        <w:rPr>
          <w:rFonts w:ascii="Times New Roman" w:hAnsi="Times New Roman" w:cs="Times New Roman"/>
          <w:sz w:val="24"/>
          <w:szCs w:val="24"/>
        </w:rPr>
      </w:pPr>
      <w:r w:rsidRPr="00A12508">
        <w:rPr>
          <w:rFonts w:ascii="Times New Roman" w:hAnsi="Times New Roman" w:cs="Times New Roman"/>
          <w:sz w:val="24"/>
          <w:szCs w:val="24"/>
        </w:rPr>
        <w:t>Cíleně se zaměřuje na praktické pracovní dovednosti a návyky a doplňuje vzdělání o důležitou složku nezbytnou pro uplatnění člověka v dalším životě a ve společnosti.</w:t>
      </w:r>
      <w:r w:rsidR="00A12508">
        <w:rPr>
          <w:rFonts w:ascii="Times New Roman" w:hAnsi="Times New Roman" w:cs="Times New Roman"/>
          <w:sz w:val="24"/>
          <w:szCs w:val="24"/>
        </w:rPr>
        <w:t xml:space="preserve"> </w:t>
      </w:r>
    </w:p>
    <w:p w:rsidR="00253642" w:rsidRPr="00A12508" w:rsidRDefault="00253642" w:rsidP="00A12508">
      <w:pPr>
        <w:widowControl w:val="0"/>
        <w:suppressAutoHyphens/>
        <w:spacing w:after="0" w:line="240" w:lineRule="auto"/>
        <w:jc w:val="both"/>
        <w:rPr>
          <w:rFonts w:ascii="Times New Roman" w:hAnsi="Times New Roman" w:cs="Times New Roman"/>
          <w:sz w:val="24"/>
          <w:szCs w:val="24"/>
        </w:rPr>
      </w:pPr>
      <w:r w:rsidRPr="00A12508">
        <w:rPr>
          <w:rFonts w:ascii="Times New Roman" w:hAnsi="Times New Roman" w:cs="Times New Roman"/>
          <w:sz w:val="24"/>
          <w:szCs w:val="24"/>
        </w:rPr>
        <w:t xml:space="preserve">Základním cílem je příprava takového absolventa, který si osvojil návyky a pracovní postupy v každodenním životě i budoucím pracovním zařazení a chápe význam práce v životě člověka. </w:t>
      </w:r>
      <w:r w:rsidRPr="00A12508">
        <w:rPr>
          <w:rFonts w:ascii="Times New Roman" w:hAnsi="Times New Roman" w:cs="Times New Roman"/>
          <w:sz w:val="24"/>
          <w:szCs w:val="24"/>
        </w:rPr>
        <w:br/>
      </w:r>
      <w:r w:rsidRPr="00A12508">
        <w:rPr>
          <w:rFonts w:ascii="Times New Roman" w:hAnsi="Times New Roman" w:cs="Times New Roman"/>
          <w:sz w:val="24"/>
          <w:szCs w:val="24"/>
        </w:rPr>
        <w:lastRenderedPageBreak/>
        <w:t>Za pomoci různých institucí a pracovních asistentů se dokáže zařa</w:t>
      </w:r>
      <w:r w:rsidR="00A12508">
        <w:rPr>
          <w:rFonts w:ascii="Times New Roman" w:hAnsi="Times New Roman" w:cs="Times New Roman"/>
          <w:sz w:val="24"/>
          <w:szCs w:val="24"/>
        </w:rPr>
        <w:t xml:space="preserve">dit na trh práce i do života. </w:t>
      </w:r>
      <w:r w:rsidRPr="00A12508">
        <w:rPr>
          <w:rFonts w:ascii="Times New Roman" w:hAnsi="Times New Roman" w:cs="Times New Roman"/>
          <w:sz w:val="24"/>
          <w:szCs w:val="24"/>
        </w:rPr>
        <w:t>Průřezové téma Člověk a svět práce doplňuje znalosti a dovednosti získané v praktické složce vzdělávání o nejdůležitější poznatky a dovednosti související s uplatněním ve světě práce, při vstupu na trh práce a při uplatňování pracovních práv.</w:t>
      </w:r>
    </w:p>
    <w:p w:rsidR="00A12508" w:rsidRDefault="00A12508" w:rsidP="00A12508">
      <w:pPr>
        <w:spacing w:before="120" w:after="120" w:line="240" w:lineRule="auto"/>
        <w:jc w:val="both"/>
        <w:rPr>
          <w:rFonts w:ascii="Times New Roman" w:hAnsi="Times New Roman" w:cs="Times New Roman"/>
          <w:sz w:val="24"/>
          <w:szCs w:val="24"/>
        </w:rPr>
      </w:pPr>
    </w:p>
    <w:p w:rsidR="00253642" w:rsidRPr="00A12508" w:rsidRDefault="00253642" w:rsidP="00A12508">
      <w:pPr>
        <w:spacing w:before="120" w:after="120" w:line="240" w:lineRule="auto"/>
        <w:jc w:val="both"/>
        <w:rPr>
          <w:rFonts w:ascii="Times New Roman" w:hAnsi="Times New Roman" w:cs="Times New Roman"/>
          <w:sz w:val="24"/>
          <w:szCs w:val="24"/>
        </w:rPr>
      </w:pPr>
      <w:r w:rsidRPr="00A12508">
        <w:rPr>
          <w:rFonts w:ascii="Times New Roman" w:hAnsi="Times New Roman" w:cs="Times New Roman"/>
          <w:sz w:val="24"/>
          <w:szCs w:val="24"/>
        </w:rPr>
        <w:t>Přínos průřezového tématu k naplňování cílů vzdělávání směřuje k:</w:t>
      </w:r>
    </w:p>
    <w:p w:rsidR="00253642" w:rsidRPr="00A12508" w:rsidRDefault="00253642" w:rsidP="00A12508">
      <w:pPr>
        <w:pStyle w:val="Default"/>
        <w:numPr>
          <w:ilvl w:val="0"/>
          <w:numId w:val="30"/>
        </w:numPr>
        <w:spacing w:after="40"/>
        <w:jc w:val="both"/>
      </w:pPr>
      <w:r w:rsidRPr="00A12508">
        <w:t>motivaci pro zapojení do pracovního života;</w:t>
      </w:r>
    </w:p>
    <w:p w:rsidR="00253642" w:rsidRPr="00A12508" w:rsidRDefault="00253642" w:rsidP="00A12508">
      <w:pPr>
        <w:pStyle w:val="Default"/>
        <w:numPr>
          <w:ilvl w:val="0"/>
          <w:numId w:val="30"/>
        </w:numPr>
        <w:spacing w:after="40"/>
        <w:jc w:val="both"/>
      </w:pPr>
      <w:r w:rsidRPr="00A12508">
        <w:t>dovednostem získat informace o profesních pří</w:t>
      </w:r>
      <w:r w:rsidR="00A12508">
        <w:t xml:space="preserve">ležitostech a srovnání se svými </w:t>
      </w:r>
      <w:r w:rsidRPr="00A12508">
        <w:t>předpoklady;</w:t>
      </w:r>
    </w:p>
    <w:p w:rsidR="00253642" w:rsidRPr="00A12508" w:rsidRDefault="00253642" w:rsidP="00A12508">
      <w:pPr>
        <w:pStyle w:val="Default"/>
        <w:numPr>
          <w:ilvl w:val="0"/>
          <w:numId w:val="30"/>
        </w:numPr>
        <w:spacing w:after="40"/>
        <w:jc w:val="both"/>
      </w:pPr>
      <w:r w:rsidRPr="00A12508">
        <w:t xml:space="preserve">rozvíjení dovedností verbální prezentace </w:t>
      </w:r>
      <w:r w:rsidR="00A12508">
        <w:t xml:space="preserve">při jednáních s potencionálními </w:t>
      </w:r>
      <w:r w:rsidRPr="00A12508">
        <w:t>zaměstnavateli;</w:t>
      </w:r>
    </w:p>
    <w:p w:rsidR="00253642" w:rsidRPr="00A12508" w:rsidRDefault="00253642" w:rsidP="00A12508">
      <w:pPr>
        <w:pStyle w:val="Default"/>
        <w:numPr>
          <w:ilvl w:val="0"/>
          <w:numId w:val="30"/>
        </w:numPr>
        <w:spacing w:after="40"/>
        <w:jc w:val="both"/>
      </w:pPr>
      <w:r w:rsidRPr="00A12508">
        <w:t>dodržování bezpečnosti a ochraně zdraví při práci.</w:t>
      </w:r>
    </w:p>
    <w:p w:rsidR="00253642" w:rsidRPr="00A12508" w:rsidRDefault="00253642" w:rsidP="00A12508">
      <w:pPr>
        <w:spacing w:before="120" w:after="120" w:line="240" w:lineRule="auto"/>
        <w:jc w:val="both"/>
        <w:rPr>
          <w:rFonts w:ascii="Times New Roman" w:hAnsi="Times New Roman" w:cs="Times New Roman"/>
          <w:b/>
          <w:sz w:val="24"/>
          <w:szCs w:val="24"/>
        </w:rPr>
      </w:pPr>
      <w:r w:rsidRPr="00A12508">
        <w:rPr>
          <w:rFonts w:ascii="Times New Roman" w:hAnsi="Times New Roman" w:cs="Times New Roman"/>
          <w:b/>
          <w:sz w:val="24"/>
          <w:szCs w:val="24"/>
        </w:rPr>
        <w:t>Tematické celky průřezového tématu</w:t>
      </w:r>
    </w:p>
    <w:p w:rsidR="00253642" w:rsidRPr="00A12508" w:rsidRDefault="00253642" w:rsidP="00A12508">
      <w:pPr>
        <w:spacing w:after="40" w:line="240" w:lineRule="auto"/>
        <w:jc w:val="both"/>
        <w:rPr>
          <w:rFonts w:ascii="Times New Roman" w:hAnsi="Times New Roman" w:cs="Times New Roman"/>
          <w:b/>
          <w:sz w:val="24"/>
          <w:szCs w:val="24"/>
        </w:rPr>
      </w:pPr>
      <w:r w:rsidRPr="00A12508">
        <w:rPr>
          <w:rFonts w:ascii="Times New Roman" w:hAnsi="Times New Roman" w:cs="Times New Roman"/>
          <w:sz w:val="24"/>
          <w:szCs w:val="24"/>
        </w:rPr>
        <w:t xml:space="preserve">Průřezové téma Člověk a svět práce zahrnuje tematické celky </w:t>
      </w:r>
      <w:r w:rsidRPr="00A12508">
        <w:rPr>
          <w:rFonts w:ascii="Times New Roman" w:hAnsi="Times New Roman" w:cs="Times New Roman"/>
          <w:b/>
          <w:sz w:val="24"/>
          <w:szCs w:val="24"/>
        </w:rPr>
        <w:t>Práce a zaměstnanost</w:t>
      </w:r>
      <w:r w:rsidRPr="00A12508">
        <w:rPr>
          <w:rFonts w:ascii="Times New Roman" w:hAnsi="Times New Roman" w:cs="Times New Roman"/>
          <w:sz w:val="24"/>
          <w:szCs w:val="24"/>
        </w:rPr>
        <w:t xml:space="preserve"> </w:t>
      </w:r>
      <w:r w:rsidRPr="00A12508">
        <w:rPr>
          <w:rFonts w:ascii="Times New Roman" w:hAnsi="Times New Roman" w:cs="Times New Roman"/>
          <w:sz w:val="24"/>
          <w:szCs w:val="24"/>
        </w:rPr>
        <w:br/>
        <w:t xml:space="preserve">a </w:t>
      </w:r>
      <w:r w:rsidRPr="00A12508">
        <w:rPr>
          <w:rFonts w:ascii="Times New Roman" w:hAnsi="Times New Roman" w:cs="Times New Roman"/>
          <w:b/>
          <w:sz w:val="24"/>
          <w:szCs w:val="24"/>
        </w:rPr>
        <w:t>Sebeprezentace</w:t>
      </w:r>
      <w:r w:rsidRPr="00A12508">
        <w:rPr>
          <w:rFonts w:ascii="Times New Roman" w:hAnsi="Times New Roman" w:cs="Times New Roman"/>
          <w:sz w:val="24"/>
          <w:szCs w:val="24"/>
        </w:rPr>
        <w:t>.</w:t>
      </w:r>
    </w:p>
    <w:p w:rsidR="00253642" w:rsidRPr="00A12508" w:rsidRDefault="00253642" w:rsidP="00A12508">
      <w:pPr>
        <w:spacing w:before="120" w:after="120" w:line="240" w:lineRule="auto"/>
        <w:jc w:val="both"/>
        <w:rPr>
          <w:rFonts w:ascii="Times New Roman" w:hAnsi="Times New Roman" w:cs="Times New Roman"/>
          <w:sz w:val="24"/>
          <w:szCs w:val="24"/>
        </w:rPr>
      </w:pPr>
      <w:r w:rsidRPr="00A12508">
        <w:rPr>
          <w:rFonts w:ascii="Times New Roman" w:hAnsi="Times New Roman" w:cs="Times New Roman"/>
          <w:b/>
          <w:sz w:val="24"/>
          <w:szCs w:val="24"/>
        </w:rPr>
        <w:t>Práce a zaměstnanost</w:t>
      </w:r>
    </w:p>
    <w:p w:rsidR="00A12508" w:rsidRDefault="00253642" w:rsidP="00A12508">
      <w:pPr>
        <w:spacing w:after="0" w:line="240" w:lineRule="auto"/>
        <w:jc w:val="both"/>
        <w:rPr>
          <w:rFonts w:ascii="Times New Roman" w:hAnsi="Times New Roman" w:cs="Times New Roman"/>
          <w:sz w:val="24"/>
          <w:szCs w:val="24"/>
        </w:rPr>
      </w:pPr>
      <w:r w:rsidRPr="00A12508">
        <w:rPr>
          <w:rFonts w:ascii="Times New Roman" w:hAnsi="Times New Roman" w:cs="Times New Roman"/>
          <w:sz w:val="24"/>
          <w:szCs w:val="24"/>
        </w:rPr>
        <w:t>Hlavní oblasti světa práce; charakteristické znaky práce a jejich aplikace na možnosti pracovního uplatnění (pracovní činnosti, pracovní prostředky, pracoviště, pracovní doba, bezpečnost a ochrana zdraví při práci); trh práce a jeho ukazatele; požadavky zaměstnavatelů; problémy nezaměstnanosti; získávání informací při hledání zaměstnání – práce s informace</w:t>
      </w:r>
      <w:r w:rsidR="00A12508">
        <w:rPr>
          <w:rFonts w:ascii="Times New Roman" w:hAnsi="Times New Roman" w:cs="Times New Roman"/>
          <w:sz w:val="24"/>
          <w:szCs w:val="24"/>
        </w:rPr>
        <w:t xml:space="preserve">mi, nácvik konkrétních situací. </w:t>
      </w:r>
    </w:p>
    <w:p w:rsidR="00253642" w:rsidRPr="00A12508" w:rsidRDefault="00253642" w:rsidP="00A12508">
      <w:pPr>
        <w:spacing w:after="0" w:line="240" w:lineRule="auto"/>
        <w:jc w:val="both"/>
        <w:rPr>
          <w:rFonts w:ascii="Times New Roman" w:hAnsi="Times New Roman" w:cs="Times New Roman"/>
          <w:sz w:val="24"/>
          <w:szCs w:val="24"/>
        </w:rPr>
      </w:pPr>
      <w:r w:rsidRPr="00A12508">
        <w:rPr>
          <w:rFonts w:ascii="Times New Roman" w:hAnsi="Times New Roman" w:cs="Times New Roman"/>
          <w:sz w:val="24"/>
          <w:szCs w:val="24"/>
        </w:rPr>
        <w:t xml:space="preserve">Pracovně právní legislativa – zákoník práce, pracovní poměr, práva a povinnosti zaměstnance </w:t>
      </w:r>
      <w:r w:rsidRPr="00A12508">
        <w:rPr>
          <w:rFonts w:ascii="Times New Roman" w:hAnsi="Times New Roman" w:cs="Times New Roman"/>
          <w:sz w:val="24"/>
          <w:szCs w:val="24"/>
        </w:rPr>
        <w:br/>
        <w:t>a zaměstnavatele, mzda a její složky, informační, poradenské a zprostředkovatelské služby v oblasti hledání zaměstnání, úřady práce, rekvalifikace.</w:t>
      </w:r>
    </w:p>
    <w:p w:rsidR="00253642" w:rsidRPr="00A12508" w:rsidRDefault="00253642" w:rsidP="00A12508">
      <w:pPr>
        <w:spacing w:before="120" w:after="120" w:line="240" w:lineRule="auto"/>
        <w:jc w:val="both"/>
        <w:rPr>
          <w:rFonts w:ascii="Times New Roman" w:hAnsi="Times New Roman" w:cs="Times New Roman"/>
          <w:b/>
          <w:sz w:val="24"/>
          <w:szCs w:val="24"/>
        </w:rPr>
      </w:pPr>
      <w:r w:rsidRPr="00A12508">
        <w:rPr>
          <w:rFonts w:ascii="Times New Roman" w:hAnsi="Times New Roman" w:cs="Times New Roman"/>
          <w:b/>
          <w:sz w:val="24"/>
          <w:szCs w:val="24"/>
        </w:rPr>
        <w:t xml:space="preserve">Sebeprezentace </w:t>
      </w:r>
    </w:p>
    <w:p w:rsidR="006D6DE5" w:rsidRPr="00A12508" w:rsidRDefault="00253642" w:rsidP="00A12508">
      <w:pPr>
        <w:spacing w:line="240" w:lineRule="auto"/>
        <w:jc w:val="both"/>
        <w:rPr>
          <w:rFonts w:ascii="Times New Roman" w:hAnsi="Times New Roman" w:cs="Times New Roman"/>
          <w:sz w:val="24"/>
          <w:szCs w:val="24"/>
        </w:rPr>
      </w:pPr>
      <w:r w:rsidRPr="00A12508">
        <w:rPr>
          <w:rFonts w:ascii="Times New Roman" w:hAnsi="Times New Roman" w:cs="Times New Roman"/>
          <w:sz w:val="24"/>
          <w:szCs w:val="24"/>
        </w:rPr>
        <w:t>P</w:t>
      </w:r>
      <w:r w:rsidR="006D6DE5" w:rsidRPr="00A12508">
        <w:rPr>
          <w:rFonts w:ascii="Times New Roman" w:hAnsi="Times New Roman" w:cs="Times New Roman"/>
          <w:sz w:val="24"/>
          <w:szCs w:val="24"/>
        </w:rPr>
        <w:t>ísemná - sestavování žádostí o zaměstnání, životopis, inzerát, odpověď na inzerát</w:t>
      </w:r>
    </w:p>
    <w:p w:rsidR="00253642" w:rsidRPr="00A12508" w:rsidRDefault="006D6DE5" w:rsidP="00A12508">
      <w:pPr>
        <w:spacing w:line="240" w:lineRule="auto"/>
        <w:jc w:val="both"/>
        <w:rPr>
          <w:rFonts w:ascii="Times New Roman" w:hAnsi="Times New Roman" w:cs="Times New Roman"/>
          <w:sz w:val="24"/>
          <w:szCs w:val="24"/>
        </w:rPr>
      </w:pPr>
      <w:r w:rsidRPr="00A12508">
        <w:rPr>
          <w:rFonts w:ascii="Times New Roman" w:hAnsi="Times New Roman" w:cs="Times New Roman"/>
          <w:sz w:val="24"/>
          <w:szCs w:val="24"/>
        </w:rPr>
        <w:t xml:space="preserve">Verbální - </w:t>
      </w:r>
      <w:r w:rsidR="00253642" w:rsidRPr="00A12508">
        <w:rPr>
          <w:rFonts w:ascii="Times New Roman" w:hAnsi="Times New Roman" w:cs="Times New Roman"/>
          <w:sz w:val="24"/>
          <w:szCs w:val="24"/>
        </w:rPr>
        <w:t xml:space="preserve">přijímací pohovor – nácvik konkrétních modelových </w:t>
      </w:r>
      <w:r w:rsidRPr="00A12508">
        <w:rPr>
          <w:rFonts w:ascii="Times New Roman" w:hAnsi="Times New Roman" w:cs="Times New Roman"/>
          <w:sz w:val="24"/>
          <w:szCs w:val="24"/>
        </w:rPr>
        <w:t>situací</w:t>
      </w:r>
    </w:p>
    <w:p w:rsidR="001A2EF8" w:rsidRPr="00A12508" w:rsidRDefault="001A2EF8" w:rsidP="00A12508">
      <w:pPr>
        <w:jc w:val="both"/>
        <w:rPr>
          <w:rFonts w:ascii="Times New Roman" w:hAnsi="Times New Roman" w:cs="Times New Roman"/>
          <w:sz w:val="24"/>
          <w:szCs w:val="24"/>
        </w:rPr>
      </w:pPr>
    </w:p>
    <w:p w:rsidR="006D6DE5" w:rsidRPr="00A12508" w:rsidRDefault="006D6DE5" w:rsidP="00A12508">
      <w:pPr>
        <w:jc w:val="both"/>
        <w:rPr>
          <w:rFonts w:ascii="Times New Roman" w:hAnsi="Times New Roman" w:cs="Times New Roman"/>
          <w:b/>
          <w:sz w:val="24"/>
          <w:szCs w:val="24"/>
        </w:rPr>
      </w:pPr>
      <w:r w:rsidRPr="00A12508">
        <w:rPr>
          <w:rFonts w:ascii="Times New Roman" w:hAnsi="Times New Roman" w:cs="Times New Roman"/>
          <w:b/>
          <w:sz w:val="24"/>
          <w:szCs w:val="24"/>
        </w:rPr>
        <w:t>Přehled začleňování průřezových témat</w:t>
      </w:r>
    </w:p>
    <w:tbl>
      <w:tblPr>
        <w:tblStyle w:val="Mkatabulky"/>
        <w:tblW w:w="0" w:type="auto"/>
        <w:tblLook w:val="04A0" w:firstRow="1" w:lastRow="0" w:firstColumn="1" w:lastColumn="0" w:noHBand="0" w:noVBand="1"/>
      </w:tblPr>
      <w:tblGrid>
        <w:gridCol w:w="1524"/>
        <w:gridCol w:w="1719"/>
        <w:gridCol w:w="1845"/>
        <w:gridCol w:w="1827"/>
        <w:gridCol w:w="2373"/>
      </w:tblGrid>
      <w:tr w:rsidR="00DE54EF" w:rsidRPr="00A12508" w:rsidTr="006D6DE5">
        <w:tc>
          <w:tcPr>
            <w:tcW w:w="0" w:type="auto"/>
          </w:tcPr>
          <w:p w:rsidR="006D6DE5" w:rsidRPr="00A12508" w:rsidRDefault="006D6DE5" w:rsidP="00A12508">
            <w:pPr>
              <w:autoSpaceDE w:val="0"/>
              <w:autoSpaceDN w:val="0"/>
              <w:adjustRightInd w:val="0"/>
              <w:jc w:val="both"/>
              <w:rPr>
                <w:rFonts w:ascii="Times New Roman" w:hAnsi="Times New Roman" w:cs="Times New Roman"/>
                <w:b/>
                <w:sz w:val="24"/>
                <w:szCs w:val="24"/>
              </w:rPr>
            </w:pPr>
          </w:p>
        </w:tc>
        <w:tc>
          <w:tcPr>
            <w:tcW w:w="0" w:type="auto"/>
          </w:tcPr>
          <w:p w:rsidR="006D6DE5" w:rsidRPr="00A12508" w:rsidRDefault="006D6DE5" w:rsidP="00A12508">
            <w:pPr>
              <w:autoSpaceDE w:val="0"/>
              <w:autoSpaceDN w:val="0"/>
              <w:adjustRightInd w:val="0"/>
              <w:jc w:val="both"/>
              <w:rPr>
                <w:rFonts w:ascii="Times New Roman" w:hAnsi="Times New Roman" w:cs="Times New Roman"/>
                <w:b/>
                <w:sz w:val="24"/>
                <w:szCs w:val="24"/>
              </w:rPr>
            </w:pPr>
            <w:r w:rsidRPr="00A12508">
              <w:rPr>
                <w:rFonts w:ascii="Times New Roman" w:hAnsi="Times New Roman" w:cs="Times New Roman"/>
                <w:b/>
                <w:sz w:val="24"/>
                <w:szCs w:val="24"/>
              </w:rPr>
              <w:t>Český jazyk</w:t>
            </w:r>
          </w:p>
        </w:tc>
        <w:tc>
          <w:tcPr>
            <w:tcW w:w="0" w:type="auto"/>
          </w:tcPr>
          <w:p w:rsidR="006D6DE5" w:rsidRPr="00A12508" w:rsidRDefault="006D6DE5" w:rsidP="00A12508">
            <w:pPr>
              <w:autoSpaceDE w:val="0"/>
              <w:autoSpaceDN w:val="0"/>
              <w:adjustRightInd w:val="0"/>
              <w:jc w:val="both"/>
              <w:rPr>
                <w:rFonts w:ascii="Times New Roman" w:hAnsi="Times New Roman" w:cs="Times New Roman"/>
                <w:b/>
                <w:sz w:val="24"/>
                <w:szCs w:val="24"/>
              </w:rPr>
            </w:pPr>
            <w:r w:rsidRPr="00A12508">
              <w:rPr>
                <w:rFonts w:ascii="Times New Roman" w:hAnsi="Times New Roman" w:cs="Times New Roman"/>
                <w:b/>
                <w:sz w:val="24"/>
                <w:szCs w:val="24"/>
              </w:rPr>
              <w:t xml:space="preserve">Matematika </w:t>
            </w:r>
          </w:p>
        </w:tc>
        <w:tc>
          <w:tcPr>
            <w:tcW w:w="0" w:type="auto"/>
          </w:tcPr>
          <w:p w:rsidR="006D6DE5" w:rsidRPr="00A12508" w:rsidRDefault="006D6DE5" w:rsidP="00A12508">
            <w:pPr>
              <w:autoSpaceDE w:val="0"/>
              <w:autoSpaceDN w:val="0"/>
              <w:adjustRightInd w:val="0"/>
              <w:jc w:val="both"/>
              <w:rPr>
                <w:rFonts w:ascii="Times New Roman" w:hAnsi="Times New Roman" w:cs="Times New Roman"/>
                <w:b/>
                <w:sz w:val="24"/>
                <w:szCs w:val="24"/>
              </w:rPr>
            </w:pPr>
            <w:r w:rsidRPr="00A12508">
              <w:rPr>
                <w:rFonts w:ascii="Times New Roman" w:hAnsi="Times New Roman" w:cs="Times New Roman"/>
                <w:b/>
                <w:sz w:val="24"/>
                <w:szCs w:val="24"/>
              </w:rPr>
              <w:t>Informatika</w:t>
            </w:r>
          </w:p>
        </w:tc>
        <w:tc>
          <w:tcPr>
            <w:tcW w:w="0" w:type="auto"/>
          </w:tcPr>
          <w:p w:rsidR="006D6DE5" w:rsidRPr="00A12508" w:rsidRDefault="006D6DE5" w:rsidP="00A12508">
            <w:pPr>
              <w:autoSpaceDE w:val="0"/>
              <w:autoSpaceDN w:val="0"/>
              <w:adjustRightInd w:val="0"/>
              <w:jc w:val="both"/>
              <w:rPr>
                <w:rFonts w:ascii="Times New Roman" w:hAnsi="Times New Roman" w:cs="Times New Roman"/>
                <w:b/>
                <w:sz w:val="24"/>
                <w:szCs w:val="24"/>
              </w:rPr>
            </w:pPr>
            <w:r w:rsidRPr="00A12508">
              <w:rPr>
                <w:rFonts w:ascii="Times New Roman" w:hAnsi="Times New Roman" w:cs="Times New Roman"/>
                <w:b/>
                <w:sz w:val="24"/>
                <w:szCs w:val="24"/>
              </w:rPr>
              <w:t>Odborné práce</w:t>
            </w:r>
          </w:p>
        </w:tc>
      </w:tr>
      <w:tr w:rsidR="00DE54EF" w:rsidRPr="00A12508" w:rsidTr="006D6DE5">
        <w:tc>
          <w:tcPr>
            <w:tcW w:w="0" w:type="auto"/>
          </w:tcPr>
          <w:p w:rsidR="006D6DE5" w:rsidRPr="00A12508" w:rsidRDefault="00DE54EF" w:rsidP="00A12508">
            <w:pPr>
              <w:autoSpaceDE w:val="0"/>
              <w:autoSpaceDN w:val="0"/>
              <w:adjustRightInd w:val="0"/>
              <w:jc w:val="both"/>
              <w:rPr>
                <w:rFonts w:ascii="Times New Roman" w:hAnsi="Times New Roman" w:cs="Times New Roman"/>
                <w:b/>
                <w:sz w:val="24"/>
                <w:szCs w:val="24"/>
              </w:rPr>
            </w:pPr>
            <w:r w:rsidRPr="00A12508">
              <w:rPr>
                <w:rFonts w:ascii="Times New Roman" w:hAnsi="Times New Roman" w:cs="Times New Roman"/>
                <w:b/>
                <w:sz w:val="24"/>
                <w:szCs w:val="24"/>
              </w:rPr>
              <w:t>Člověk a svět práce</w:t>
            </w:r>
          </w:p>
        </w:tc>
        <w:tc>
          <w:tcPr>
            <w:tcW w:w="0" w:type="auto"/>
          </w:tcPr>
          <w:p w:rsidR="006D6DE5"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 xml:space="preserve"> Sebeprezentace </w:t>
            </w:r>
          </w:p>
        </w:tc>
        <w:tc>
          <w:tcPr>
            <w:tcW w:w="0" w:type="auto"/>
          </w:tcPr>
          <w:p w:rsidR="006D6DE5"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 xml:space="preserve">sebeprezentace </w:t>
            </w:r>
          </w:p>
          <w:p w:rsidR="00DE54EF"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 xml:space="preserve">aplikace teoretických </w:t>
            </w:r>
          </w:p>
          <w:p w:rsidR="00DE54EF"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poznatků – měření, vážení</w:t>
            </w:r>
          </w:p>
        </w:tc>
        <w:tc>
          <w:tcPr>
            <w:tcW w:w="0" w:type="auto"/>
          </w:tcPr>
          <w:p w:rsidR="006D6DE5"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Vyhledávání na internetu</w:t>
            </w:r>
          </w:p>
          <w:p w:rsidR="00DE54EF"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sebeprezentace</w:t>
            </w:r>
          </w:p>
        </w:tc>
        <w:tc>
          <w:tcPr>
            <w:tcW w:w="0" w:type="auto"/>
          </w:tcPr>
          <w:p w:rsidR="006D6DE5" w:rsidRPr="00A12508" w:rsidRDefault="006D6DE5" w:rsidP="00A12508">
            <w:pPr>
              <w:autoSpaceDE w:val="0"/>
              <w:autoSpaceDN w:val="0"/>
              <w:adjustRightInd w:val="0"/>
              <w:jc w:val="both"/>
              <w:rPr>
                <w:rFonts w:ascii="Times New Roman" w:hAnsi="Times New Roman" w:cs="Times New Roman"/>
                <w:sz w:val="24"/>
                <w:szCs w:val="24"/>
              </w:rPr>
            </w:pPr>
          </w:p>
        </w:tc>
      </w:tr>
      <w:tr w:rsidR="00DE54EF" w:rsidRPr="00A12508" w:rsidTr="006D6DE5">
        <w:tc>
          <w:tcPr>
            <w:tcW w:w="0" w:type="auto"/>
          </w:tcPr>
          <w:p w:rsidR="006D6DE5" w:rsidRPr="00A12508" w:rsidRDefault="00DE54EF" w:rsidP="00A12508">
            <w:pPr>
              <w:autoSpaceDE w:val="0"/>
              <w:autoSpaceDN w:val="0"/>
              <w:adjustRightInd w:val="0"/>
              <w:jc w:val="both"/>
              <w:rPr>
                <w:rFonts w:ascii="Times New Roman" w:hAnsi="Times New Roman" w:cs="Times New Roman"/>
                <w:b/>
                <w:sz w:val="24"/>
                <w:szCs w:val="24"/>
              </w:rPr>
            </w:pPr>
            <w:r w:rsidRPr="00A12508">
              <w:rPr>
                <w:rFonts w:ascii="Times New Roman" w:hAnsi="Times New Roman" w:cs="Times New Roman"/>
                <w:b/>
                <w:sz w:val="24"/>
                <w:szCs w:val="24"/>
              </w:rPr>
              <w:t>Osobnostní výchova</w:t>
            </w:r>
          </w:p>
        </w:tc>
        <w:tc>
          <w:tcPr>
            <w:tcW w:w="0" w:type="auto"/>
          </w:tcPr>
          <w:p w:rsidR="006D6DE5"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 xml:space="preserve">Komunikace </w:t>
            </w:r>
          </w:p>
        </w:tc>
        <w:tc>
          <w:tcPr>
            <w:tcW w:w="0" w:type="auto"/>
          </w:tcPr>
          <w:p w:rsidR="006D6DE5"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Spolupráce</w:t>
            </w:r>
          </w:p>
          <w:p w:rsidR="00DE54EF"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komunikace</w:t>
            </w:r>
          </w:p>
        </w:tc>
        <w:tc>
          <w:tcPr>
            <w:tcW w:w="0" w:type="auto"/>
          </w:tcPr>
          <w:p w:rsidR="006D6DE5" w:rsidRPr="00A12508" w:rsidRDefault="006D6DE5" w:rsidP="00A12508">
            <w:pPr>
              <w:autoSpaceDE w:val="0"/>
              <w:autoSpaceDN w:val="0"/>
              <w:adjustRightInd w:val="0"/>
              <w:jc w:val="both"/>
              <w:rPr>
                <w:rFonts w:ascii="Times New Roman" w:hAnsi="Times New Roman" w:cs="Times New Roman"/>
                <w:sz w:val="24"/>
                <w:szCs w:val="24"/>
              </w:rPr>
            </w:pPr>
          </w:p>
        </w:tc>
        <w:tc>
          <w:tcPr>
            <w:tcW w:w="0" w:type="auto"/>
          </w:tcPr>
          <w:p w:rsidR="006D6DE5" w:rsidRPr="00A12508" w:rsidRDefault="00A12508" w:rsidP="00A1250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Dodržování hygienických a </w:t>
            </w:r>
            <w:r w:rsidR="00DE54EF" w:rsidRPr="00A12508">
              <w:rPr>
                <w:rFonts w:ascii="Times New Roman" w:hAnsi="Times New Roman" w:cs="Times New Roman"/>
                <w:sz w:val="24"/>
                <w:szCs w:val="24"/>
              </w:rPr>
              <w:t>bezpečnostních zásad</w:t>
            </w:r>
          </w:p>
          <w:p w:rsidR="00DE54EF"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Sebeprezentace</w:t>
            </w:r>
          </w:p>
          <w:p w:rsidR="00DE54EF"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Spolupráce</w:t>
            </w:r>
          </w:p>
          <w:p w:rsidR="00DE54EF" w:rsidRPr="00A12508" w:rsidRDefault="00DE54EF" w:rsidP="00A12508">
            <w:pPr>
              <w:autoSpaceDE w:val="0"/>
              <w:autoSpaceDN w:val="0"/>
              <w:adjustRightInd w:val="0"/>
              <w:jc w:val="both"/>
              <w:rPr>
                <w:rFonts w:ascii="Times New Roman" w:hAnsi="Times New Roman" w:cs="Times New Roman"/>
                <w:sz w:val="24"/>
                <w:szCs w:val="24"/>
              </w:rPr>
            </w:pPr>
            <w:r w:rsidRPr="00A12508">
              <w:rPr>
                <w:rFonts w:ascii="Times New Roman" w:hAnsi="Times New Roman" w:cs="Times New Roman"/>
                <w:sz w:val="24"/>
                <w:szCs w:val="24"/>
              </w:rPr>
              <w:t xml:space="preserve">Komunikace </w:t>
            </w:r>
          </w:p>
        </w:tc>
      </w:tr>
    </w:tbl>
    <w:p w:rsidR="000C7650" w:rsidRPr="000C7650" w:rsidRDefault="00253642" w:rsidP="00253642">
      <w:pPr>
        <w:autoSpaceDE w:val="0"/>
        <w:autoSpaceDN w:val="0"/>
        <w:adjustRightInd w:val="0"/>
        <w:spacing w:after="0" w:line="240" w:lineRule="auto"/>
        <w:rPr>
          <w:rFonts w:ascii="Times New Roman" w:hAnsi="Times New Roman" w:cs="Times New Roman"/>
          <w:b/>
          <w:sz w:val="24"/>
          <w:szCs w:val="24"/>
        </w:rPr>
      </w:pPr>
      <w:r>
        <w:lastRenderedPageBreak/>
        <w:br w:type="page"/>
      </w:r>
    </w:p>
    <w:p w:rsidR="00A12508" w:rsidRPr="00A12508" w:rsidRDefault="00A12508" w:rsidP="00A12508">
      <w:pPr>
        <w:spacing w:before="240" w:after="240" w:line="360" w:lineRule="auto"/>
        <w:rPr>
          <w:rFonts w:ascii="Times New Roman" w:hAnsi="Times New Roman" w:cs="Times New Roman"/>
          <w:b/>
          <w:sz w:val="32"/>
          <w:szCs w:val="32"/>
        </w:rPr>
      </w:pPr>
      <w:r w:rsidRPr="00A12508">
        <w:rPr>
          <w:rFonts w:ascii="Times New Roman" w:hAnsi="Times New Roman" w:cs="Times New Roman"/>
          <w:b/>
          <w:sz w:val="32"/>
          <w:szCs w:val="32"/>
        </w:rPr>
        <w:lastRenderedPageBreak/>
        <w:t xml:space="preserve">4.  Učební plán  </w:t>
      </w:r>
    </w:p>
    <w:p w:rsidR="00A12508" w:rsidRDefault="00A12508" w:rsidP="00A12508">
      <w:pPr>
        <w:widowControl w:val="0"/>
        <w:suppressAutoHyphens/>
        <w:spacing w:before="120" w:after="120" w:line="360" w:lineRule="auto"/>
        <w:rPr>
          <w:rFonts w:ascii="Times New Roman" w:hAnsi="Times New Roman" w:cs="Times New Roman"/>
          <w:b/>
          <w:sz w:val="28"/>
          <w:szCs w:val="28"/>
        </w:rPr>
      </w:pPr>
      <w:r w:rsidRPr="00A12508">
        <w:rPr>
          <w:rFonts w:ascii="Times New Roman" w:hAnsi="Times New Roman" w:cs="Times New Roman"/>
          <w:b/>
          <w:sz w:val="28"/>
          <w:szCs w:val="28"/>
        </w:rPr>
        <w:t>4.</w:t>
      </w:r>
      <w:r w:rsidR="006B5445">
        <w:rPr>
          <w:rFonts w:ascii="Times New Roman" w:hAnsi="Times New Roman" w:cs="Times New Roman"/>
          <w:b/>
          <w:sz w:val="28"/>
          <w:szCs w:val="28"/>
        </w:rPr>
        <w:t xml:space="preserve"> </w:t>
      </w:r>
      <w:r w:rsidRPr="00A12508">
        <w:rPr>
          <w:rFonts w:ascii="Times New Roman" w:hAnsi="Times New Roman" w:cs="Times New Roman"/>
          <w:b/>
          <w:sz w:val="28"/>
          <w:szCs w:val="28"/>
        </w:rPr>
        <w:t>1 Tabulace učebního plánu</w:t>
      </w:r>
    </w:p>
    <w:tbl>
      <w:tblPr>
        <w:tblStyle w:val="Mkatabulky"/>
        <w:tblW w:w="0" w:type="auto"/>
        <w:tblLook w:val="04A0" w:firstRow="1" w:lastRow="0" w:firstColumn="1" w:lastColumn="0" w:noHBand="0" w:noVBand="1"/>
      </w:tblPr>
      <w:tblGrid>
        <w:gridCol w:w="2289"/>
        <w:gridCol w:w="1123"/>
      </w:tblGrid>
      <w:tr w:rsidR="00482967" w:rsidRPr="00DE54EF" w:rsidTr="00482967">
        <w:tc>
          <w:tcPr>
            <w:tcW w:w="0" w:type="auto"/>
          </w:tcPr>
          <w:p w:rsidR="00482967" w:rsidRPr="00DE54EF" w:rsidRDefault="00482967" w:rsidP="00482967">
            <w:pPr>
              <w:rPr>
                <w:rFonts w:ascii="Times New Roman" w:hAnsi="Times New Roman" w:cs="Times New Roman"/>
                <w:b/>
                <w:sz w:val="24"/>
                <w:szCs w:val="24"/>
              </w:rPr>
            </w:pPr>
            <w:r w:rsidRPr="00DE54EF">
              <w:rPr>
                <w:rFonts w:ascii="Times New Roman" w:hAnsi="Times New Roman" w:cs="Times New Roman"/>
                <w:b/>
                <w:sz w:val="24"/>
                <w:szCs w:val="24"/>
              </w:rPr>
              <w:t>Předmět</w:t>
            </w:r>
          </w:p>
          <w:p w:rsidR="00482967" w:rsidRPr="00DE54EF" w:rsidRDefault="00482967" w:rsidP="00482967">
            <w:pPr>
              <w:rPr>
                <w:rFonts w:ascii="Times New Roman" w:hAnsi="Times New Roman" w:cs="Times New Roman"/>
                <w:b/>
                <w:sz w:val="24"/>
                <w:szCs w:val="24"/>
              </w:rPr>
            </w:pPr>
          </w:p>
        </w:tc>
        <w:tc>
          <w:tcPr>
            <w:tcW w:w="0" w:type="auto"/>
          </w:tcPr>
          <w:p w:rsidR="00482967" w:rsidRPr="00DE54EF" w:rsidRDefault="00482967" w:rsidP="00482967">
            <w:pPr>
              <w:rPr>
                <w:rFonts w:ascii="Times New Roman" w:hAnsi="Times New Roman" w:cs="Times New Roman"/>
                <w:b/>
                <w:sz w:val="24"/>
                <w:szCs w:val="24"/>
              </w:rPr>
            </w:pPr>
            <w:r w:rsidRPr="00DE54EF">
              <w:rPr>
                <w:rFonts w:ascii="Times New Roman" w:hAnsi="Times New Roman" w:cs="Times New Roman"/>
                <w:b/>
                <w:sz w:val="24"/>
                <w:szCs w:val="24"/>
              </w:rPr>
              <w:t>1. ročník</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Český jazyk</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1179EB" w:rsidP="00482967">
            <w:pPr>
              <w:rPr>
                <w:rFonts w:ascii="Times New Roman" w:hAnsi="Times New Roman" w:cs="Times New Roman"/>
                <w:sz w:val="24"/>
                <w:szCs w:val="24"/>
              </w:rPr>
            </w:pPr>
            <w:r>
              <w:rPr>
                <w:rFonts w:ascii="Times New Roman" w:hAnsi="Times New Roman" w:cs="Times New Roman"/>
                <w:sz w:val="24"/>
                <w:szCs w:val="24"/>
              </w:rPr>
              <w:t>3 - 1</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Matematika</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1179EB" w:rsidP="00482967">
            <w:pPr>
              <w:rPr>
                <w:rFonts w:ascii="Times New Roman" w:hAnsi="Times New Roman" w:cs="Times New Roman"/>
                <w:sz w:val="24"/>
                <w:szCs w:val="24"/>
              </w:rPr>
            </w:pPr>
            <w:r>
              <w:rPr>
                <w:rFonts w:ascii="Times New Roman" w:hAnsi="Times New Roman" w:cs="Times New Roman"/>
                <w:sz w:val="24"/>
                <w:szCs w:val="24"/>
              </w:rPr>
              <w:t>3 + 1</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Práce v domácnosti</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3</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Rodinná výchova</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3</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Tělesná výchova</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2</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Odborné práce</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1179EB" w:rsidP="00482967">
            <w:pPr>
              <w:rPr>
                <w:rFonts w:ascii="Times New Roman" w:hAnsi="Times New Roman" w:cs="Times New Roman"/>
                <w:sz w:val="24"/>
                <w:szCs w:val="24"/>
              </w:rPr>
            </w:pPr>
            <w:r>
              <w:rPr>
                <w:rFonts w:ascii="Times New Roman" w:hAnsi="Times New Roman" w:cs="Times New Roman"/>
                <w:sz w:val="24"/>
                <w:szCs w:val="24"/>
              </w:rPr>
              <w:t>6 + 3</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Estetická výchova</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2</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Výchova ke zdraví</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1</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Společenská výchova</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1</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Informatika</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1</w:t>
            </w:r>
          </w:p>
        </w:tc>
      </w:tr>
      <w:tr w:rsidR="00482967" w:rsidTr="00482967">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Celkem</w:t>
            </w:r>
          </w:p>
          <w:p w:rsidR="00482967" w:rsidRPr="00DE54EF" w:rsidRDefault="00482967" w:rsidP="00482967">
            <w:pPr>
              <w:rPr>
                <w:rFonts w:ascii="Times New Roman" w:hAnsi="Times New Roman" w:cs="Times New Roman"/>
                <w:sz w:val="24"/>
                <w:szCs w:val="24"/>
              </w:rPr>
            </w:pPr>
          </w:p>
        </w:tc>
        <w:tc>
          <w:tcPr>
            <w:tcW w:w="0" w:type="auto"/>
          </w:tcPr>
          <w:p w:rsidR="00482967" w:rsidRPr="00DE54EF" w:rsidRDefault="00482967" w:rsidP="00482967">
            <w:pPr>
              <w:rPr>
                <w:rFonts w:ascii="Times New Roman" w:hAnsi="Times New Roman" w:cs="Times New Roman"/>
                <w:sz w:val="24"/>
                <w:szCs w:val="24"/>
              </w:rPr>
            </w:pPr>
            <w:r w:rsidRPr="00DE54EF">
              <w:rPr>
                <w:rFonts w:ascii="Times New Roman" w:hAnsi="Times New Roman" w:cs="Times New Roman"/>
                <w:sz w:val="24"/>
                <w:szCs w:val="24"/>
              </w:rPr>
              <w:t>30</w:t>
            </w:r>
          </w:p>
        </w:tc>
      </w:tr>
    </w:tbl>
    <w:p w:rsidR="00482967" w:rsidRDefault="00482967">
      <w:pPr>
        <w:rPr>
          <w:rFonts w:ascii="Times New Roman" w:hAnsi="Times New Roman" w:cs="Times New Roman"/>
          <w:b/>
          <w:sz w:val="24"/>
          <w:szCs w:val="24"/>
        </w:rPr>
      </w:pPr>
    </w:p>
    <w:p w:rsidR="00A12508" w:rsidRPr="00A12508" w:rsidRDefault="00A12508" w:rsidP="00A12508">
      <w:pPr>
        <w:widowControl w:val="0"/>
        <w:suppressAutoHyphens/>
        <w:spacing w:before="120" w:after="120" w:line="360" w:lineRule="auto"/>
        <w:rPr>
          <w:rFonts w:ascii="Times New Roman" w:hAnsi="Times New Roman" w:cs="Times New Roman"/>
          <w:b/>
          <w:sz w:val="28"/>
          <w:szCs w:val="28"/>
        </w:rPr>
      </w:pPr>
      <w:r w:rsidRPr="00A12508">
        <w:rPr>
          <w:rFonts w:ascii="Times New Roman" w:hAnsi="Times New Roman" w:cs="Times New Roman"/>
          <w:b/>
          <w:sz w:val="28"/>
          <w:szCs w:val="28"/>
        </w:rPr>
        <w:t>4.</w:t>
      </w:r>
      <w:r w:rsidR="006B5445">
        <w:rPr>
          <w:rFonts w:ascii="Times New Roman" w:hAnsi="Times New Roman" w:cs="Times New Roman"/>
          <w:b/>
          <w:sz w:val="28"/>
          <w:szCs w:val="28"/>
        </w:rPr>
        <w:t xml:space="preserve"> </w:t>
      </w:r>
      <w:r w:rsidRPr="00A12508">
        <w:rPr>
          <w:rFonts w:ascii="Times New Roman" w:hAnsi="Times New Roman" w:cs="Times New Roman"/>
          <w:b/>
          <w:sz w:val="28"/>
          <w:szCs w:val="28"/>
        </w:rPr>
        <w:t>2 Poznámky k učebnímu plánu</w:t>
      </w:r>
    </w:p>
    <w:p w:rsidR="00482967" w:rsidRPr="00DE54EF" w:rsidRDefault="00DE54EF" w:rsidP="00A12508">
      <w:pPr>
        <w:pStyle w:val="Odstavecseseznamem"/>
        <w:numPr>
          <w:ilvl w:val="0"/>
          <w:numId w:val="37"/>
        </w:numPr>
        <w:rPr>
          <w:rFonts w:ascii="Times New Roman" w:hAnsi="Times New Roman" w:cs="Times New Roman"/>
          <w:sz w:val="24"/>
          <w:szCs w:val="24"/>
        </w:rPr>
      </w:pPr>
      <w:r w:rsidRPr="00DE54EF">
        <w:rPr>
          <w:rFonts w:ascii="Times New Roman" w:hAnsi="Times New Roman" w:cs="Times New Roman"/>
          <w:sz w:val="24"/>
          <w:szCs w:val="24"/>
        </w:rPr>
        <w:t>disponibilní časová dotace byla využita</w:t>
      </w:r>
      <w:r w:rsidR="001D4FBF">
        <w:rPr>
          <w:rFonts w:ascii="Times New Roman" w:hAnsi="Times New Roman" w:cs="Times New Roman"/>
          <w:sz w:val="24"/>
          <w:szCs w:val="24"/>
        </w:rPr>
        <w:t xml:space="preserve"> na rozšíření časové dotace v českém jazyce -  1 hodina, v matematice - 2 hodiny, v odborných </w:t>
      </w:r>
      <w:proofErr w:type="spellStart"/>
      <w:r w:rsidR="001D4FBF">
        <w:rPr>
          <w:rFonts w:ascii="Times New Roman" w:hAnsi="Times New Roman" w:cs="Times New Roman"/>
          <w:sz w:val="24"/>
          <w:szCs w:val="24"/>
        </w:rPr>
        <w:t>pracech</w:t>
      </w:r>
      <w:proofErr w:type="spellEnd"/>
      <w:r w:rsidR="001D4FBF">
        <w:rPr>
          <w:rFonts w:ascii="Times New Roman" w:hAnsi="Times New Roman" w:cs="Times New Roman"/>
          <w:sz w:val="24"/>
          <w:szCs w:val="24"/>
        </w:rPr>
        <w:t xml:space="preserve">  - 3 hodiny</w:t>
      </w:r>
    </w:p>
    <w:p w:rsidR="00482967" w:rsidRPr="00DE54EF" w:rsidRDefault="00482967">
      <w:pPr>
        <w:rPr>
          <w:rFonts w:ascii="Times New Roman" w:hAnsi="Times New Roman" w:cs="Times New Roman"/>
          <w:sz w:val="24"/>
          <w:szCs w:val="24"/>
        </w:rPr>
      </w:pPr>
    </w:p>
    <w:p w:rsidR="00A12508" w:rsidRPr="00A12508" w:rsidRDefault="00A12508" w:rsidP="00A12508">
      <w:pPr>
        <w:spacing w:before="120" w:after="120" w:line="360" w:lineRule="auto"/>
        <w:rPr>
          <w:rFonts w:ascii="Times New Roman" w:hAnsi="Times New Roman" w:cs="Times New Roman"/>
          <w:b/>
          <w:sz w:val="32"/>
          <w:szCs w:val="32"/>
        </w:rPr>
      </w:pPr>
      <w:r w:rsidRPr="00A12508">
        <w:rPr>
          <w:rFonts w:ascii="Times New Roman" w:hAnsi="Times New Roman" w:cs="Times New Roman"/>
          <w:b/>
          <w:sz w:val="32"/>
          <w:szCs w:val="32"/>
        </w:rPr>
        <w:t>5. Učební osnovy</w:t>
      </w:r>
    </w:p>
    <w:p w:rsidR="008B2CC3" w:rsidRPr="006B5445" w:rsidRDefault="006B5445" w:rsidP="006B544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Vzdělávací oblast</w:t>
      </w:r>
      <w:r w:rsidR="00BC4B3E" w:rsidRPr="006B5445">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8B2CC3" w:rsidRPr="006B5445">
        <w:rPr>
          <w:rFonts w:ascii="Times New Roman" w:hAnsi="Times New Roman" w:cs="Times New Roman"/>
          <w:b/>
          <w:bCs/>
          <w:color w:val="000000"/>
          <w:sz w:val="24"/>
          <w:szCs w:val="24"/>
        </w:rPr>
        <w:t>JAZYKOVÁ KOMUNIKACE</w:t>
      </w:r>
    </w:p>
    <w:p w:rsidR="00BC4B3E" w:rsidRPr="006B5445" w:rsidRDefault="006B5445" w:rsidP="006B544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Předmět</w:t>
      </w:r>
      <w:r w:rsidR="00BC4B3E" w:rsidRPr="006B5445">
        <w:rPr>
          <w:rFonts w:ascii="Times New Roman" w:hAnsi="Times New Roman" w:cs="Times New Roman"/>
          <w:b/>
          <w:bCs/>
          <w:color w:val="000000"/>
          <w:sz w:val="24"/>
          <w:szCs w:val="24"/>
        </w:rPr>
        <w:t>: Český jazyk</w:t>
      </w:r>
    </w:p>
    <w:p w:rsidR="00BC4B3E" w:rsidRPr="006B5445" w:rsidRDefault="006B5445" w:rsidP="006B544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Časová dotace: </w:t>
      </w:r>
      <w:r w:rsidR="00482967" w:rsidRPr="006B5445">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w:t>
      </w:r>
      <w:r w:rsidR="00E768F7" w:rsidRPr="006B5445">
        <w:rPr>
          <w:rFonts w:ascii="Times New Roman" w:hAnsi="Times New Roman" w:cs="Times New Roman"/>
          <w:b/>
          <w:bCs/>
          <w:color w:val="000000"/>
          <w:sz w:val="24"/>
          <w:szCs w:val="24"/>
        </w:rPr>
        <w:t xml:space="preserve">hodiny </w:t>
      </w:r>
      <w:r w:rsidR="00BC4B3E" w:rsidRPr="006B5445">
        <w:rPr>
          <w:rFonts w:ascii="Times New Roman" w:hAnsi="Times New Roman" w:cs="Times New Roman"/>
          <w:b/>
          <w:bCs/>
          <w:color w:val="000000"/>
          <w:sz w:val="24"/>
          <w:szCs w:val="24"/>
        </w:rPr>
        <w:t>týdně</w:t>
      </w:r>
    </w:p>
    <w:p w:rsidR="005860B0" w:rsidRPr="006B5445" w:rsidRDefault="005860B0" w:rsidP="006B5445">
      <w:pPr>
        <w:autoSpaceDE w:val="0"/>
        <w:autoSpaceDN w:val="0"/>
        <w:adjustRightInd w:val="0"/>
        <w:spacing w:after="0" w:line="240" w:lineRule="auto"/>
        <w:rPr>
          <w:rFonts w:ascii="Times New Roman" w:hAnsi="Times New Roman" w:cs="Times New Roman"/>
          <w:b/>
          <w:bCs/>
          <w:color w:val="000000"/>
          <w:sz w:val="24"/>
          <w:szCs w:val="24"/>
        </w:rPr>
      </w:pPr>
    </w:p>
    <w:p w:rsidR="005860B0" w:rsidRPr="006B5445" w:rsidRDefault="008B2CC3" w:rsidP="006B5445">
      <w:p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t>Jazykové vzdělávání v českém jazyce vede žáky k srozumitelnému jazykovému projevu a podílí se</w:t>
      </w:r>
      <w:r w:rsidR="005860B0" w:rsidRPr="006B5445">
        <w:rPr>
          <w:rFonts w:ascii="Times New Roman" w:hAnsi="Times New Roman" w:cs="Times New Roman"/>
          <w:color w:val="000000"/>
          <w:sz w:val="24"/>
          <w:szCs w:val="24"/>
        </w:rPr>
        <w:t xml:space="preserve"> </w:t>
      </w:r>
      <w:r w:rsidRPr="006B5445">
        <w:rPr>
          <w:rFonts w:ascii="Times New Roman" w:hAnsi="Times New Roman" w:cs="Times New Roman"/>
          <w:color w:val="000000"/>
          <w:sz w:val="24"/>
          <w:szCs w:val="24"/>
        </w:rPr>
        <w:t>na jejich celkovém rozvoji</w:t>
      </w:r>
      <w:r w:rsidRPr="006B5445">
        <w:rPr>
          <w:rFonts w:ascii="Times New Roman" w:hAnsi="Times New Roman" w:cs="Times New Roman"/>
          <w:b/>
          <w:bCs/>
          <w:color w:val="000000"/>
          <w:sz w:val="24"/>
          <w:szCs w:val="24"/>
        </w:rPr>
        <w:t xml:space="preserve">. </w:t>
      </w:r>
      <w:r w:rsidRPr="006B5445">
        <w:rPr>
          <w:rFonts w:ascii="Times New Roman" w:hAnsi="Times New Roman" w:cs="Times New Roman"/>
          <w:color w:val="000000"/>
          <w:sz w:val="24"/>
          <w:szCs w:val="24"/>
        </w:rPr>
        <w:t>Cílem jazykového vzdělávání je rozvíjet komunikační dovednosti žáků</w:t>
      </w:r>
      <w:r w:rsidR="005860B0" w:rsidRPr="006B5445">
        <w:rPr>
          <w:rFonts w:ascii="Times New Roman" w:hAnsi="Times New Roman" w:cs="Times New Roman"/>
          <w:color w:val="000000"/>
          <w:sz w:val="24"/>
          <w:szCs w:val="24"/>
        </w:rPr>
        <w:t xml:space="preserve"> </w:t>
      </w:r>
      <w:r w:rsidRPr="006B5445">
        <w:rPr>
          <w:rFonts w:ascii="Times New Roman" w:hAnsi="Times New Roman" w:cs="Times New Roman"/>
          <w:color w:val="000000"/>
          <w:sz w:val="24"/>
          <w:szCs w:val="24"/>
        </w:rPr>
        <w:t>užívat jazyk jako prostředek k dorozumívání, k rozvíjení čtenářské gramotnosti</w:t>
      </w:r>
      <w:r w:rsidRPr="006B5445">
        <w:rPr>
          <w:rFonts w:ascii="Times New Roman" w:hAnsi="Times New Roman" w:cs="Times New Roman"/>
          <w:color w:val="810081"/>
          <w:sz w:val="24"/>
          <w:szCs w:val="24"/>
        </w:rPr>
        <w:t xml:space="preserve">, </w:t>
      </w:r>
      <w:r w:rsidRPr="006B5445">
        <w:rPr>
          <w:rFonts w:ascii="Times New Roman" w:hAnsi="Times New Roman" w:cs="Times New Roman"/>
          <w:color w:val="000000"/>
          <w:sz w:val="24"/>
          <w:szCs w:val="24"/>
        </w:rPr>
        <w:t>k</w:t>
      </w:r>
      <w:r w:rsidR="005860B0" w:rsidRPr="006B5445">
        <w:rPr>
          <w:rFonts w:ascii="Times New Roman" w:hAnsi="Times New Roman" w:cs="Times New Roman"/>
          <w:color w:val="000000"/>
          <w:sz w:val="24"/>
          <w:szCs w:val="24"/>
        </w:rPr>
        <w:t> </w:t>
      </w:r>
      <w:r w:rsidRPr="006B5445">
        <w:rPr>
          <w:rFonts w:ascii="Times New Roman" w:hAnsi="Times New Roman" w:cs="Times New Roman"/>
          <w:color w:val="000000"/>
          <w:sz w:val="24"/>
          <w:szCs w:val="24"/>
        </w:rPr>
        <w:t>přijímání</w:t>
      </w:r>
      <w:r w:rsidR="005860B0" w:rsidRPr="006B5445">
        <w:rPr>
          <w:rFonts w:ascii="Times New Roman" w:hAnsi="Times New Roman" w:cs="Times New Roman"/>
          <w:color w:val="000000"/>
          <w:sz w:val="24"/>
          <w:szCs w:val="24"/>
        </w:rPr>
        <w:t xml:space="preserve"> </w:t>
      </w:r>
      <w:r w:rsidRPr="006B5445">
        <w:rPr>
          <w:rFonts w:ascii="Times New Roman" w:hAnsi="Times New Roman" w:cs="Times New Roman"/>
          <w:color w:val="000000"/>
          <w:sz w:val="24"/>
          <w:szCs w:val="24"/>
        </w:rPr>
        <w:t>a sdělování informací. Žáci se učí vnímat různá sdělení,</w:t>
      </w:r>
      <w:r w:rsidR="005860B0" w:rsidRPr="006B5445">
        <w:rPr>
          <w:rFonts w:ascii="Times New Roman" w:hAnsi="Times New Roman" w:cs="Times New Roman"/>
          <w:color w:val="000000"/>
          <w:sz w:val="24"/>
          <w:szCs w:val="24"/>
        </w:rPr>
        <w:t xml:space="preserve"> rozumět jim a reprodukovat je.</w:t>
      </w:r>
    </w:p>
    <w:p w:rsidR="008B2CC3" w:rsidRPr="006B5445" w:rsidRDefault="005860B0" w:rsidP="006B5445">
      <w:p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lastRenderedPageBreak/>
        <w:t>Ž</w:t>
      </w:r>
      <w:r w:rsidR="008B2CC3" w:rsidRPr="006B5445">
        <w:rPr>
          <w:rFonts w:ascii="Times New Roman" w:hAnsi="Times New Roman" w:cs="Times New Roman"/>
          <w:color w:val="000000"/>
          <w:sz w:val="24"/>
          <w:szCs w:val="24"/>
        </w:rPr>
        <w:t>áky učí</w:t>
      </w:r>
      <w:r w:rsidRPr="006B5445">
        <w:rPr>
          <w:rFonts w:ascii="Times New Roman" w:hAnsi="Times New Roman" w:cs="Times New Roman"/>
          <w:color w:val="000000"/>
          <w:sz w:val="24"/>
          <w:szCs w:val="24"/>
        </w:rPr>
        <w:t>me</w:t>
      </w:r>
      <w:r w:rsidR="008B2CC3" w:rsidRPr="006B5445">
        <w:rPr>
          <w:rFonts w:ascii="Times New Roman" w:hAnsi="Times New Roman" w:cs="Times New Roman"/>
          <w:color w:val="000000"/>
          <w:sz w:val="24"/>
          <w:szCs w:val="24"/>
        </w:rPr>
        <w:t xml:space="preserve"> zvyšovat kvalitu</w:t>
      </w:r>
      <w:r w:rsidRPr="006B5445">
        <w:rPr>
          <w:rFonts w:ascii="Times New Roman" w:hAnsi="Times New Roman" w:cs="Times New Roman"/>
          <w:color w:val="000000"/>
          <w:sz w:val="24"/>
          <w:szCs w:val="24"/>
        </w:rPr>
        <w:t xml:space="preserve"> </w:t>
      </w:r>
      <w:r w:rsidR="008B2CC3" w:rsidRPr="006B5445">
        <w:rPr>
          <w:rFonts w:ascii="Times New Roman" w:hAnsi="Times New Roman" w:cs="Times New Roman"/>
          <w:color w:val="000000"/>
          <w:sz w:val="24"/>
          <w:szCs w:val="24"/>
        </w:rPr>
        <w:t>písma, rychlost psaní a zdokonalovat úpravu jejich psaného textu. Jazykové vzdělávání se současně</w:t>
      </w:r>
      <w:r w:rsidRPr="006B5445">
        <w:rPr>
          <w:rFonts w:ascii="Times New Roman" w:hAnsi="Times New Roman" w:cs="Times New Roman"/>
          <w:color w:val="000000"/>
          <w:sz w:val="24"/>
          <w:szCs w:val="24"/>
        </w:rPr>
        <w:t xml:space="preserve"> </w:t>
      </w:r>
      <w:r w:rsidR="008B2CC3" w:rsidRPr="006B5445">
        <w:rPr>
          <w:rFonts w:ascii="Times New Roman" w:hAnsi="Times New Roman" w:cs="Times New Roman"/>
          <w:color w:val="000000"/>
          <w:sz w:val="24"/>
          <w:szCs w:val="24"/>
        </w:rPr>
        <w:t>podílí na rozvoji sociálních dovedností žáků.</w:t>
      </w:r>
      <w:r w:rsidRPr="006B5445">
        <w:rPr>
          <w:rFonts w:ascii="Times New Roman" w:hAnsi="Times New Roman" w:cs="Times New Roman"/>
          <w:color w:val="000000"/>
          <w:sz w:val="24"/>
          <w:szCs w:val="24"/>
        </w:rPr>
        <w:t xml:space="preserve"> </w:t>
      </w:r>
      <w:r w:rsidR="008B2CC3" w:rsidRPr="006B5445">
        <w:rPr>
          <w:rFonts w:ascii="Times New Roman" w:hAnsi="Times New Roman" w:cs="Times New Roman"/>
          <w:color w:val="000000"/>
          <w:sz w:val="24"/>
          <w:szCs w:val="24"/>
        </w:rPr>
        <w:t xml:space="preserve">Vzdělávací oblast jazyková komunikace je </w:t>
      </w:r>
      <w:r w:rsidRPr="006B5445">
        <w:rPr>
          <w:rFonts w:ascii="Times New Roman" w:hAnsi="Times New Roman" w:cs="Times New Roman"/>
          <w:color w:val="000000"/>
          <w:sz w:val="24"/>
          <w:szCs w:val="24"/>
        </w:rPr>
        <w:t>členěna na tematick</w:t>
      </w:r>
      <w:r w:rsidR="008B2CC3" w:rsidRPr="006B5445">
        <w:rPr>
          <w:rFonts w:ascii="Times New Roman" w:hAnsi="Times New Roman" w:cs="Times New Roman"/>
          <w:color w:val="000000"/>
          <w:sz w:val="24"/>
          <w:szCs w:val="24"/>
        </w:rPr>
        <w:t xml:space="preserve">é celky: </w:t>
      </w:r>
      <w:r w:rsidR="008B2CC3" w:rsidRPr="006B5445">
        <w:rPr>
          <w:rFonts w:ascii="Times New Roman" w:hAnsi="Times New Roman" w:cs="Times New Roman"/>
          <w:b/>
          <w:bCs/>
          <w:color w:val="000000"/>
          <w:sz w:val="24"/>
          <w:szCs w:val="24"/>
        </w:rPr>
        <w:t>Jazyková výchova</w:t>
      </w:r>
      <w:r w:rsidR="008B2CC3" w:rsidRPr="006B5445">
        <w:rPr>
          <w:rFonts w:ascii="Times New Roman" w:hAnsi="Times New Roman" w:cs="Times New Roman"/>
          <w:color w:val="000000"/>
          <w:sz w:val="24"/>
          <w:szCs w:val="24"/>
        </w:rPr>
        <w:t xml:space="preserve">, </w:t>
      </w:r>
      <w:r w:rsidR="008B2CC3" w:rsidRPr="006B5445">
        <w:rPr>
          <w:rFonts w:ascii="Times New Roman" w:hAnsi="Times New Roman" w:cs="Times New Roman"/>
          <w:b/>
          <w:bCs/>
          <w:color w:val="000000"/>
          <w:sz w:val="24"/>
          <w:szCs w:val="24"/>
        </w:rPr>
        <w:t xml:space="preserve">Komunikativní a slohová výchova </w:t>
      </w:r>
      <w:r w:rsidR="008B2CC3" w:rsidRPr="006B5445">
        <w:rPr>
          <w:rFonts w:ascii="Times New Roman" w:hAnsi="Times New Roman" w:cs="Times New Roman"/>
          <w:color w:val="000000"/>
          <w:sz w:val="24"/>
          <w:szCs w:val="24"/>
        </w:rPr>
        <w:t xml:space="preserve">a </w:t>
      </w:r>
      <w:r w:rsidR="008B2CC3" w:rsidRPr="006B5445">
        <w:rPr>
          <w:rFonts w:ascii="Times New Roman" w:hAnsi="Times New Roman" w:cs="Times New Roman"/>
          <w:b/>
          <w:bCs/>
          <w:color w:val="000000"/>
          <w:sz w:val="24"/>
          <w:szCs w:val="24"/>
        </w:rPr>
        <w:t>Literární</w:t>
      </w:r>
      <w:r w:rsidRPr="006B5445">
        <w:rPr>
          <w:rFonts w:ascii="Times New Roman" w:hAnsi="Times New Roman" w:cs="Times New Roman"/>
          <w:b/>
          <w:bCs/>
          <w:color w:val="000000"/>
          <w:sz w:val="24"/>
          <w:szCs w:val="24"/>
        </w:rPr>
        <w:t xml:space="preserve"> </w:t>
      </w:r>
      <w:r w:rsidR="008B2CC3" w:rsidRPr="006B5445">
        <w:rPr>
          <w:rFonts w:ascii="Times New Roman" w:hAnsi="Times New Roman" w:cs="Times New Roman"/>
          <w:b/>
          <w:bCs/>
          <w:color w:val="000000"/>
          <w:sz w:val="24"/>
          <w:szCs w:val="24"/>
        </w:rPr>
        <w:t>výchova</w:t>
      </w:r>
      <w:r w:rsidR="008B2CC3" w:rsidRPr="006B5445">
        <w:rPr>
          <w:rFonts w:ascii="Times New Roman" w:hAnsi="Times New Roman" w:cs="Times New Roman"/>
          <w:color w:val="000000"/>
          <w:sz w:val="24"/>
          <w:szCs w:val="24"/>
        </w:rPr>
        <w:t>.</w:t>
      </w:r>
    </w:p>
    <w:p w:rsidR="005860B0" w:rsidRPr="006B5445" w:rsidRDefault="005860B0" w:rsidP="006B5445">
      <w:pPr>
        <w:autoSpaceDE w:val="0"/>
        <w:autoSpaceDN w:val="0"/>
        <w:adjustRightInd w:val="0"/>
        <w:spacing w:after="0" w:line="240" w:lineRule="auto"/>
        <w:jc w:val="both"/>
        <w:rPr>
          <w:rFonts w:ascii="Times New Roman" w:hAnsi="Times New Roman" w:cs="Times New Roman"/>
          <w:color w:val="000000"/>
          <w:sz w:val="24"/>
          <w:szCs w:val="24"/>
        </w:rPr>
      </w:pPr>
    </w:p>
    <w:p w:rsidR="008B2CC3" w:rsidRPr="006B5445" w:rsidRDefault="008B2CC3" w:rsidP="006B5445">
      <w:pPr>
        <w:autoSpaceDE w:val="0"/>
        <w:autoSpaceDN w:val="0"/>
        <w:adjustRightInd w:val="0"/>
        <w:spacing w:after="0" w:line="240" w:lineRule="auto"/>
        <w:jc w:val="both"/>
        <w:rPr>
          <w:rFonts w:ascii="Times New Roman" w:hAnsi="Times New Roman" w:cs="Times New Roman"/>
          <w:b/>
          <w:bCs/>
          <w:color w:val="000000"/>
          <w:sz w:val="24"/>
          <w:szCs w:val="24"/>
        </w:rPr>
      </w:pPr>
      <w:r w:rsidRPr="006B5445">
        <w:rPr>
          <w:rFonts w:ascii="Times New Roman" w:hAnsi="Times New Roman" w:cs="Times New Roman"/>
          <w:b/>
          <w:bCs/>
          <w:color w:val="000000"/>
          <w:sz w:val="24"/>
          <w:szCs w:val="24"/>
        </w:rPr>
        <w:t>Cílové zaměření vzdělávací oblasti</w:t>
      </w:r>
    </w:p>
    <w:p w:rsidR="008B2CC3" w:rsidRPr="006B5445" w:rsidRDefault="008B2CC3" w:rsidP="006B5445">
      <w:p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t>Vzdělávání v dané vzdělávací oblasti směřuje k utváření a rozvíjení klíčových kompetencí tím,</w:t>
      </w:r>
    </w:p>
    <w:p w:rsidR="008B2CC3" w:rsidRPr="006B5445" w:rsidRDefault="008B2CC3" w:rsidP="006B5445">
      <w:p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t>že vede žáka k:</w:t>
      </w:r>
    </w:p>
    <w:p w:rsidR="008B2CC3" w:rsidRPr="006B5445" w:rsidRDefault="008B2CC3" w:rsidP="006B5445">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využívání jazykových vědomostí a dovedností v </w:t>
      </w:r>
      <w:r w:rsidR="006B5445">
        <w:rPr>
          <w:rFonts w:ascii="Times New Roman" w:hAnsi="Times New Roman" w:cs="Times New Roman"/>
          <w:color w:val="000000"/>
          <w:sz w:val="24"/>
          <w:szCs w:val="24"/>
        </w:rPr>
        <w:t xml:space="preserve">běžných komunikačních situacích </w:t>
      </w:r>
      <w:r w:rsidRPr="006B5445">
        <w:rPr>
          <w:rFonts w:ascii="Times New Roman" w:hAnsi="Times New Roman" w:cs="Times New Roman"/>
          <w:color w:val="000000"/>
          <w:sz w:val="24"/>
          <w:szCs w:val="24"/>
        </w:rPr>
        <w:t>denního</w:t>
      </w:r>
      <w:r w:rsidR="005860B0" w:rsidRPr="006B5445">
        <w:rPr>
          <w:rFonts w:ascii="Times New Roman" w:hAnsi="Times New Roman" w:cs="Times New Roman"/>
          <w:color w:val="000000"/>
          <w:sz w:val="24"/>
          <w:szCs w:val="24"/>
        </w:rPr>
        <w:t xml:space="preserve"> </w:t>
      </w:r>
      <w:r w:rsidRPr="006B5445">
        <w:rPr>
          <w:rFonts w:ascii="Times New Roman" w:hAnsi="Times New Roman" w:cs="Times New Roman"/>
          <w:color w:val="000000"/>
          <w:sz w:val="24"/>
          <w:szCs w:val="24"/>
        </w:rPr>
        <w:t>života;</w:t>
      </w:r>
    </w:p>
    <w:p w:rsidR="008B2CC3" w:rsidRPr="006B5445" w:rsidRDefault="008B2CC3" w:rsidP="006B5445">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t>srozumitelnému vyjadřování;</w:t>
      </w:r>
    </w:p>
    <w:p w:rsidR="008B2CC3" w:rsidRPr="006B5445" w:rsidRDefault="008B2CC3" w:rsidP="006B5445">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t>formulování vlastních požadavků;</w:t>
      </w:r>
    </w:p>
    <w:p w:rsidR="008B2CC3" w:rsidRPr="006B5445" w:rsidRDefault="008B2CC3" w:rsidP="006B5445">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t>osvojení si dovednosti prakticky využívat znalostí při psaní jednoduchých zápisů;</w:t>
      </w:r>
    </w:p>
    <w:p w:rsidR="008B2CC3" w:rsidRPr="006B5445" w:rsidRDefault="008B2CC3" w:rsidP="006B5445">
      <w:pPr>
        <w:pStyle w:val="Odstavecseseznamem"/>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6B5445">
        <w:rPr>
          <w:rFonts w:ascii="Times New Roman" w:hAnsi="Times New Roman" w:cs="Times New Roman"/>
          <w:color w:val="000000"/>
          <w:sz w:val="24"/>
          <w:szCs w:val="24"/>
        </w:rPr>
        <w:t>rozvíjení základních literárních poznatků;</w:t>
      </w:r>
    </w:p>
    <w:p w:rsidR="005306F1" w:rsidRPr="006B5445" w:rsidRDefault="008B2CC3" w:rsidP="006B5445">
      <w:pPr>
        <w:pStyle w:val="Odstavecseseznamem"/>
        <w:numPr>
          <w:ilvl w:val="0"/>
          <w:numId w:val="14"/>
        </w:num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color w:val="000000"/>
          <w:sz w:val="24"/>
          <w:szCs w:val="24"/>
        </w:rPr>
        <w:t>získávání poznatků obsahově souvisejících s p</w:t>
      </w:r>
      <w:r w:rsidR="006B5445">
        <w:rPr>
          <w:rFonts w:ascii="Times New Roman" w:hAnsi="Times New Roman" w:cs="Times New Roman"/>
          <w:color w:val="000000"/>
          <w:sz w:val="24"/>
          <w:szCs w:val="24"/>
        </w:rPr>
        <w:t xml:space="preserve">rofesní přípravou a praktickými </w:t>
      </w:r>
      <w:r w:rsidRPr="006B5445">
        <w:rPr>
          <w:rFonts w:ascii="Times New Roman" w:hAnsi="Times New Roman" w:cs="Times New Roman"/>
          <w:color w:val="000000"/>
          <w:sz w:val="24"/>
          <w:szCs w:val="24"/>
        </w:rPr>
        <w:t>činnostmi.</w:t>
      </w:r>
    </w:p>
    <w:p w:rsidR="008B2CC3" w:rsidRPr="006B5445" w:rsidRDefault="008B2CC3" w:rsidP="006B5445">
      <w:pPr>
        <w:autoSpaceDE w:val="0"/>
        <w:autoSpaceDN w:val="0"/>
        <w:adjustRightInd w:val="0"/>
        <w:spacing w:after="0" w:line="240" w:lineRule="auto"/>
        <w:jc w:val="both"/>
        <w:rPr>
          <w:rFonts w:ascii="Times New Roman" w:hAnsi="Times New Roman" w:cs="Times New Roman"/>
          <w:b/>
          <w:bCs/>
          <w:sz w:val="24"/>
          <w:szCs w:val="24"/>
        </w:rPr>
      </w:pPr>
    </w:p>
    <w:p w:rsidR="005860B0" w:rsidRPr="006B5445" w:rsidRDefault="005860B0" w:rsidP="006B5445">
      <w:pPr>
        <w:autoSpaceDE w:val="0"/>
        <w:autoSpaceDN w:val="0"/>
        <w:adjustRightInd w:val="0"/>
        <w:spacing w:after="0" w:line="240" w:lineRule="auto"/>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5407"/>
        <w:gridCol w:w="3881"/>
      </w:tblGrid>
      <w:tr w:rsidR="00500BDD" w:rsidRPr="006B5445" w:rsidTr="00500BDD">
        <w:tc>
          <w:tcPr>
            <w:tcW w:w="0" w:type="auto"/>
          </w:tcPr>
          <w:p w:rsidR="00500BDD" w:rsidRPr="006B5445" w:rsidRDefault="00500BDD"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500BDD" w:rsidRPr="006B5445" w:rsidRDefault="00500BDD"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500BDD" w:rsidRPr="006B5445" w:rsidRDefault="00500BDD" w:rsidP="006B5445">
            <w:pPr>
              <w:autoSpaceDE w:val="0"/>
              <w:autoSpaceDN w:val="0"/>
              <w:adjustRightInd w:val="0"/>
              <w:rPr>
                <w:rFonts w:ascii="Times New Roman" w:hAnsi="Times New Roman" w:cs="Times New Roman"/>
                <w:b/>
                <w:bCs/>
                <w:sz w:val="24"/>
                <w:szCs w:val="24"/>
              </w:rPr>
            </w:pPr>
          </w:p>
        </w:tc>
      </w:tr>
      <w:tr w:rsidR="00500BDD" w:rsidRPr="006B5445" w:rsidTr="00500BDD">
        <w:tc>
          <w:tcPr>
            <w:tcW w:w="0" w:type="auto"/>
          </w:tcPr>
          <w:p w:rsidR="00500BDD" w:rsidRPr="006B5445" w:rsidRDefault="00500BDD" w:rsidP="006B5445">
            <w:pPr>
              <w:rPr>
                <w:rFonts w:ascii="Times New Roman" w:hAnsi="Times New Roman" w:cs="Times New Roman"/>
                <w:b/>
                <w:color w:val="000000"/>
                <w:sz w:val="24"/>
                <w:szCs w:val="24"/>
              </w:rPr>
            </w:pPr>
            <w:r w:rsidRPr="006B5445">
              <w:rPr>
                <w:rFonts w:ascii="Times New Roman" w:hAnsi="Times New Roman" w:cs="Times New Roman"/>
                <w:b/>
                <w:color w:val="000000"/>
                <w:sz w:val="24"/>
                <w:szCs w:val="24"/>
              </w:rPr>
              <w:t>Jazyková výchova</w:t>
            </w:r>
          </w:p>
          <w:p w:rsidR="00500BDD" w:rsidRPr="006B5445" w:rsidRDefault="00500BD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Žák by měl:</w:t>
            </w:r>
          </w:p>
          <w:p w:rsidR="00500BDD" w:rsidRPr="006B5445" w:rsidRDefault="00500BDD" w:rsidP="006B5445">
            <w:pPr>
              <w:pStyle w:val="Odstavecseseznamem"/>
              <w:numPr>
                <w:ilvl w:val="0"/>
                <w:numId w:val="13"/>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rozlišit věty, slova, slabiky</w:t>
            </w:r>
          </w:p>
          <w:p w:rsidR="00500BDD" w:rsidRPr="006B5445" w:rsidRDefault="00500BDD" w:rsidP="006B5445">
            <w:pPr>
              <w:pStyle w:val="Odstavecseseznamem"/>
              <w:numPr>
                <w:ilvl w:val="0"/>
                <w:numId w:val="13"/>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dokázat jednoduchou formou písemně komunikovat</w:t>
            </w:r>
          </w:p>
          <w:p w:rsidR="00500BDD" w:rsidRPr="006B5445" w:rsidRDefault="00500BDD" w:rsidP="006B5445">
            <w:pPr>
              <w:pStyle w:val="Odstavecseseznamem"/>
              <w:numPr>
                <w:ilvl w:val="0"/>
                <w:numId w:val="13"/>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zdokonalovat úpravu psaného textu </w:t>
            </w:r>
          </w:p>
          <w:p w:rsidR="00500BDD" w:rsidRPr="006B5445" w:rsidRDefault="00500BDD" w:rsidP="006B5445">
            <w:pPr>
              <w:pStyle w:val="Odstavecseseznamem"/>
              <w:numPr>
                <w:ilvl w:val="0"/>
                <w:numId w:val="13"/>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uplatňovat v písemném projevu znalosti základů</w:t>
            </w:r>
          </w:p>
          <w:p w:rsidR="00500BDD" w:rsidRPr="006B5445" w:rsidRDefault="00500BDD" w:rsidP="006B5445">
            <w:pPr>
              <w:pStyle w:val="Odstavecseseznamem"/>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pravopisu českého jazyka</w:t>
            </w:r>
          </w:p>
          <w:p w:rsidR="00500BDD" w:rsidRPr="006B5445" w:rsidRDefault="00500BDD" w:rsidP="006B5445">
            <w:pPr>
              <w:pStyle w:val="Odstavecseseznamem"/>
              <w:numPr>
                <w:ilvl w:val="0"/>
                <w:numId w:val="13"/>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snažit se o správnou výslovnost</w:t>
            </w:r>
          </w:p>
          <w:p w:rsidR="00500BDD" w:rsidRPr="006B5445" w:rsidRDefault="00500BDD" w:rsidP="006B5445">
            <w:pPr>
              <w:pStyle w:val="Odstavecseseznamem"/>
              <w:numPr>
                <w:ilvl w:val="0"/>
                <w:numId w:val="13"/>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orientovat se v krátkém textu</w:t>
            </w:r>
          </w:p>
          <w:p w:rsidR="00500BDD" w:rsidRPr="006B5445" w:rsidRDefault="00500BDD" w:rsidP="006B5445">
            <w:pPr>
              <w:pStyle w:val="Odstavecseseznamem"/>
              <w:numPr>
                <w:ilvl w:val="0"/>
                <w:numId w:val="12"/>
              </w:numPr>
              <w:autoSpaceDE w:val="0"/>
              <w:autoSpaceDN w:val="0"/>
              <w:adjustRightInd w:val="0"/>
              <w:rPr>
                <w:rFonts w:ascii="Times New Roman" w:hAnsi="Times New Roman" w:cs="Times New Roman"/>
                <w:color w:val="000000"/>
                <w:sz w:val="24"/>
                <w:szCs w:val="24"/>
              </w:rPr>
            </w:pPr>
            <w:r w:rsidRPr="006B5445">
              <w:rPr>
                <w:rFonts w:ascii="Times New Roman" w:hAnsi="Times New Roman" w:cs="Times New Roman"/>
                <w:sz w:val="24"/>
                <w:szCs w:val="24"/>
              </w:rPr>
              <w:t xml:space="preserve">orientovat se v Pravidlech českého pravopisu, </w:t>
            </w:r>
            <w:proofErr w:type="gramStart"/>
            <w:r w:rsidRPr="006B5445">
              <w:rPr>
                <w:rFonts w:ascii="Times New Roman" w:hAnsi="Times New Roman" w:cs="Times New Roman"/>
                <w:sz w:val="24"/>
                <w:szCs w:val="24"/>
              </w:rPr>
              <w:t>ve</w:t>
            </w:r>
            <w:proofErr w:type="gramEnd"/>
            <w:r w:rsidR="001D4FBF" w:rsidRPr="006B5445">
              <w:rPr>
                <w:rFonts w:ascii="Times New Roman" w:hAnsi="Times New Roman" w:cs="Times New Roman"/>
                <w:sz w:val="24"/>
                <w:szCs w:val="24"/>
              </w:rPr>
              <w:t xml:space="preserve"> </w:t>
            </w:r>
          </w:p>
          <w:p w:rsidR="00500BDD" w:rsidRPr="006B5445" w:rsidRDefault="00500BDD" w:rsidP="006B5445">
            <w:pPr>
              <w:pStyle w:val="Odstavecseseznamem"/>
              <w:autoSpaceDE w:val="0"/>
              <w:autoSpaceDN w:val="0"/>
              <w:adjustRightInd w:val="0"/>
              <w:rPr>
                <w:rFonts w:ascii="Times New Roman" w:hAnsi="Times New Roman" w:cs="Times New Roman"/>
                <w:color w:val="000000"/>
                <w:sz w:val="24"/>
                <w:szCs w:val="24"/>
              </w:rPr>
            </w:pPr>
            <w:r w:rsidRPr="006B5445">
              <w:rPr>
                <w:rFonts w:ascii="Times New Roman" w:hAnsi="Times New Roman" w:cs="Times New Roman"/>
                <w:sz w:val="24"/>
                <w:szCs w:val="24"/>
              </w:rPr>
              <w:t xml:space="preserve"> </w:t>
            </w:r>
            <w:proofErr w:type="gramStart"/>
            <w:r w:rsidRPr="006B5445">
              <w:rPr>
                <w:rFonts w:ascii="Times New Roman" w:hAnsi="Times New Roman" w:cs="Times New Roman"/>
                <w:sz w:val="24"/>
                <w:szCs w:val="24"/>
              </w:rPr>
              <w:t>slovnících</w:t>
            </w:r>
            <w:proofErr w:type="gramEnd"/>
            <w:r w:rsidRPr="006B5445">
              <w:rPr>
                <w:rFonts w:ascii="Times New Roman" w:hAnsi="Times New Roman" w:cs="Times New Roman"/>
                <w:sz w:val="24"/>
                <w:szCs w:val="24"/>
              </w:rPr>
              <w:t xml:space="preserve"> a encyklopediích</w:t>
            </w:r>
          </w:p>
          <w:p w:rsidR="00500BDD" w:rsidRPr="006B5445" w:rsidRDefault="00500BDD" w:rsidP="006B5445">
            <w:pPr>
              <w:autoSpaceDE w:val="0"/>
              <w:autoSpaceDN w:val="0"/>
              <w:adjustRightInd w:val="0"/>
              <w:rPr>
                <w:rFonts w:ascii="Times New Roman" w:hAnsi="Times New Roman" w:cs="Times New Roman"/>
                <w:color w:val="000000"/>
                <w:sz w:val="24"/>
                <w:szCs w:val="24"/>
              </w:rPr>
            </w:pPr>
          </w:p>
          <w:p w:rsidR="00500BDD" w:rsidRPr="006B5445" w:rsidRDefault="00500BDD" w:rsidP="006B5445">
            <w:pPr>
              <w:autoSpaceDE w:val="0"/>
              <w:autoSpaceDN w:val="0"/>
              <w:adjustRightInd w:val="0"/>
              <w:rPr>
                <w:rFonts w:ascii="Times New Roman" w:hAnsi="Times New Roman" w:cs="Times New Roman"/>
                <w:color w:val="000000"/>
                <w:sz w:val="24"/>
                <w:szCs w:val="24"/>
              </w:rPr>
            </w:pPr>
          </w:p>
          <w:p w:rsidR="00500BDD" w:rsidRPr="006B5445" w:rsidRDefault="00500BDD" w:rsidP="006B5445">
            <w:pPr>
              <w:autoSpaceDE w:val="0"/>
              <w:autoSpaceDN w:val="0"/>
              <w:adjustRightInd w:val="0"/>
              <w:rPr>
                <w:rFonts w:ascii="Times New Roman" w:hAnsi="Times New Roman" w:cs="Times New Roman"/>
                <w:b/>
                <w:color w:val="000000"/>
                <w:sz w:val="24"/>
                <w:szCs w:val="24"/>
              </w:rPr>
            </w:pPr>
            <w:r w:rsidRPr="006B5445">
              <w:rPr>
                <w:rFonts w:ascii="Times New Roman" w:hAnsi="Times New Roman" w:cs="Times New Roman"/>
                <w:b/>
                <w:color w:val="000000"/>
                <w:sz w:val="24"/>
                <w:szCs w:val="24"/>
              </w:rPr>
              <w:t>Komunikační a slohová výchova</w:t>
            </w:r>
          </w:p>
          <w:p w:rsidR="00500BDD" w:rsidRPr="006B5445" w:rsidRDefault="006B5445" w:rsidP="006B544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Žák by měl</w:t>
            </w:r>
            <w:r w:rsidR="00500BDD" w:rsidRPr="006B5445">
              <w:rPr>
                <w:rFonts w:ascii="Times New Roman" w:hAnsi="Times New Roman" w:cs="Times New Roman"/>
                <w:color w:val="000000"/>
                <w:sz w:val="24"/>
                <w:szCs w:val="24"/>
              </w:rPr>
              <w:t xml:space="preserve">: </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přijmout ústní sdělení přiměřené složitosti</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sestavit odpovědi na otázky ústně a písemně</w:t>
            </w:r>
            <w:r w:rsidR="007C5BD2" w:rsidRPr="006B5445">
              <w:rPr>
                <w:rFonts w:ascii="Times New Roman" w:hAnsi="Times New Roman" w:cs="Times New Roman"/>
                <w:sz w:val="24"/>
                <w:szCs w:val="24"/>
              </w:rPr>
              <w:t xml:space="preserve"> (verbální, neverbální komunikace)</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komunikovat v běžných situacích</w:t>
            </w:r>
          </w:p>
          <w:p w:rsidR="001D4FBF" w:rsidRPr="006B5445" w:rsidRDefault="001D4FBF"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sebeprezentace</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zapamatovat si krátký text</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vyprávět podle předem dané osnovy</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umět uvítat, rozloučit se, představit se</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popsat jednoduché předměty a činnosti</w:t>
            </w:r>
          </w:p>
          <w:p w:rsidR="00500BDD" w:rsidRPr="006B5445" w:rsidRDefault="008B2CC3" w:rsidP="006B5445">
            <w:pPr>
              <w:pStyle w:val="Odstavecseseznamem"/>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w:t>
            </w:r>
            <w:r w:rsidR="00500BDD" w:rsidRPr="006B5445">
              <w:rPr>
                <w:rFonts w:ascii="Times New Roman" w:hAnsi="Times New Roman" w:cs="Times New Roman"/>
                <w:sz w:val="24"/>
                <w:szCs w:val="24"/>
              </w:rPr>
              <w:t>ztahující se k pracovním činnostem</w:t>
            </w:r>
          </w:p>
          <w:p w:rsidR="005860B0" w:rsidRPr="006B5445" w:rsidRDefault="005860B0" w:rsidP="006B5445">
            <w:pPr>
              <w:pStyle w:val="Odstavecseseznamem"/>
              <w:autoSpaceDE w:val="0"/>
              <w:autoSpaceDN w:val="0"/>
              <w:adjustRightInd w:val="0"/>
              <w:rPr>
                <w:rFonts w:ascii="Times New Roman" w:hAnsi="Times New Roman" w:cs="Times New Roman"/>
                <w:color w:val="000000"/>
                <w:sz w:val="24"/>
                <w:szCs w:val="24"/>
              </w:rPr>
            </w:pPr>
          </w:p>
          <w:p w:rsidR="00500BDD" w:rsidRPr="006B5445" w:rsidRDefault="00500BDD" w:rsidP="006B5445">
            <w:pPr>
              <w:autoSpaceDE w:val="0"/>
              <w:autoSpaceDN w:val="0"/>
              <w:adjustRightInd w:val="0"/>
              <w:rPr>
                <w:rFonts w:ascii="Times New Roman" w:hAnsi="Times New Roman" w:cs="Times New Roman"/>
                <w:color w:val="000000"/>
                <w:sz w:val="24"/>
                <w:szCs w:val="24"/>
              </w:rPr>
            </w:pPr>
          </w:p>
          <w:p w:rsidR="00500BDD" w:rsidRPr="006B5445" w:rsidRDefault="00500BDD" w:rsidP="006B5445">
            <w:pPr>
              <w:autoSpaceDE w:val="0"/>
              <w:autoSpaceDN w:val="0"/>
              <w:adjustRightInd w:val="0"/>
              <w:rPr>
                <w:rFonts w:ascii="Times New Roman" w:hAnsi="Times New Roman" w:cs="Times New Roman"/>
                <w:b/>
                <w:color w:val="000000"/>
                <w:sz w:val="24"/>
                <w:szCs w:val="24"/>
              </w:rPr>
            </w:pPr>
            <w:r w:rsidRPr="006B5445">
              <w:rPr>
                <w:rFonts w:ascii="Times New Roman" w:hAnsi="Times New Roman" w:cs="Times New Roman"/>
                <w:b/>
                <w:color w:val="000000"/>
                <w:sz w:val="24"/>
                <w:szCs w:val="24"/>
              </w:rPr>
              <w:t>Literární výchova</w:t>
            </w:r>
          </w:p>
          <w:p w:rsidR="00500BDD" w:rsidRPr="006B5445" w:rsidRDefault="006B5445" w:rsidP="006B544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Žák by měl</w:t>
            </w:r>
            <w:r w:rsidR="00500BDD" w:rsidRPr="006B5445">
              <w:rPr>
                <w:rFonts w:ascii="Times New Roman" w:hAnsi="Times New Roman" w:cs="Times New Roman"/>
                <w:color w:val="000000"/>
                <w:sz w:val="24"/>
                <w:szCs w:val="24"/>
              </w:rPr>
              <w:t xml:space="preserve">: </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číst s porozuměním</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zvládnout techniku tichého čtení</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vyprávět jednoduchý příběh podle</w:t>
            </w:r>
          </w:p>
          <w:p w:rsidR="00500BDD" w:rsidRPr="006B5445" w:rsidRDefault="00500BDD" w:rsidP="006B5445">
            <w:pPr>
              <w:pStyle w:val="Odstavecseseznamem"/>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návodných otázek nebo obrázků</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dramatizovat jednoduchý příběh</w:t>
            </w:r>
          </w:p>
          <w:p w:rsidR="00500BDD" w:rsidRPr="006B5445" w:rsidRDefault="00500BDD" w:rsidP="006B5445">
            <w:pPr>
              <w:pStyle w:val="Odstavecseseznamem"/>
              <w:numPr>
                <w:ilvl w:val="0"/>
                <w:numId w:val="9"/>
              </w:num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umět ústně formulovat dojmy z četby</w:t>
            </w:r>
          </w:p>
          <w:p w:rsidR="00500BDD" w:rsidRPr="006B5445" w:rsidRDefault="00500BDD" w:rsidP="006B5445">
            <w:pPr>
              <w:autoSpaceDE w:val="0"/>
              <w:autoSpaceDN w:val="0"/>
              <w:adjustRightInd w:val="0"/>
              <w:rPr>
                <w:rFonts w:ascii="Times New Roman" w:hAnsi="Times New Roman" w:cs="Times New Roman"/>
                <w:b/>
                <w:bCs/>
                <w:sz w:val="24"/>
                <w:szCs w:val="24"/>
              </w:rPr>
            </w:pPr>
          </w:p>
        </w:tc>
        <w:tc>
          <w:tcPr>
            <w:tcW w:w="0" w:type="auto"/>
          </w:tcPr>
          <w:p w:rsidR="00500BDD" w:rsidRPr="006B5445" w:rsidRDefault="00500BDD" w:rsidP="006B5445">
            <w:pPr>
              <w:rPr>
                <w:rFonts w:ascii="Times New Roman" w:hAnsi="Times New Roman" w:cs="Times New Roman"/>
                <w:sz w:val="24"/>
                <w:szCs w:val="24"/>
              </w:rPr>
            </w:pPr>
          </w:p>
          <w:p w:rsidR="00500BDD" w:rsidRPr="006B5445" w:rsidRDefault="00500BDD" w:rsidP="006B5445">
            <w:pPr>
              <w:rPr>
                <w:rFonts w:ascii="Times New Roman" w:hAnsi="Times New Roman" w:cs="Times New Roman"/>
                <w:sz w:val="24"/>
                <w:szCs w:val="24"/>
              </w:rPr>
            </w:pPr>
            <w:r w:rsidRPr="006B5445">
              <w:rPr>
                <w:rFonts w:ascii="Times New Roman" w:hAnsi="Times New Roman" w:cs="Times New Roman"/>
                <w:sz w:val="24"/>
                <w:szCs w:val="24"/>
              </w:rPr>
              <w:t>Opis a přepis slov, která žáci čtou</w:t>
            </w:r>
            <w:r w:rsidRPr="006B5445">
              <w:rPr>
                <w:rFonts w:ascii="Times New Roman" w:hAnsi="Times New Roman" w:cs="Times New Roman"/>
                <w:color w:val="000000"/>
                <w:sz w:val="24"/>
                <w:szCs w:val="24"/>
              </w:rPr>
              <w:br/>
            </w:r>
            <w:r w:rsidRPr="006B5445">
              <w:rPr>
                <w:rFonts w:ascii="Times New Roman" w:hAnsi="Times New Roman" w:cs="Times New Roman"/>
                <w:sz w:val="24"/>
                <w:szCs w:val="24"/>
              </w:rPr>
              <w:t>Analýza slov – hláska, slabika, slovo, věta</w:t>
            </w:r>
            <w:r w:rsidRPr="006B5445">
              <w:rPr>
                <w:rFonts w:ascii="Times New Roman" w:hAnsi="Times New Roman" w:cs="Times New Roman"/>
                <w:sz w:val="24"/>
                <w:szCs w:val="24"/>
              </w:rPr>
              <w:br/>
              <w:t>Diferenciace hlásek ve slově.</w:t>
            </w:r>
            <w:r w:rsidRPr="006B5445">
              <w:rPr>
                <w:rFonts w:ascii="Times New Roman" w:hAnsi="Times New Roman" w:cs="Times New Roman"/>
                <w:sz w:val="24"/>
                <w:szCs w:val="24"/>
              </w:rPr>
              <w:br/>
              <w:t xml:space="preserve">Sluchové vnímání hlásky na začátku slova, na konci slova </w:t>
            </w:r>
            <w:r w:rsidRPr="006B5445">
              <w:rPr>
                <w:rFonts w:ascii="Times New Roman" w:hAnsi="Times New Roman" w:cs="Times New Roman"/>
                <w:sz w:val="24"/>
                <w:szCs w:val="24"/>
              </w:rPr>
              <w:br/>
              <w:t xml:space="preserve">Vnímání první a poslední slabiky </w:t>
            </w:r>
            <w:r w:rsidRPr="006B5445">
              <w:rPr>
                <w:rFonts w:ascii="Times New Roman" w:hAnsi="Times New Roman" w:cs="Times New Roman"/>
                <w:sz w:val="24"/>
                <w:szCs w:val="24"/>
              </w:rPr>
              <w:br/>
              <w:t>Rytmizace slov, vytleskávání rytmu.</w:t>
            </w:r>
            <w:r w:rsidRPr="006B5445">
              <w:rPr>
                <w:rFonts w:ascii="Times New Roman" w:hAnsi="Times New Roman" w:cs="Times New Roman"/>
                <w:sz w:val="24"/>
                <w:szCs w:val="24"/>
              </w:rPr>
              <w:br/>
              <w:t>Rozlišování délky samohlásek.</w:t>
            </w:r>
          </w:p>
          <w:p w:rsidR="00500BDD" w:rsidRPr="006B5445" w:rsidRDefault="00500BDD" w:rsidP="006B5445">
            <w:pPr>
              <w:rPr>
                <w:rFonts w:ascii="Times New Roman" w:hAnsi="Times New Roman" w:cs="Times New Roman"/>
                <w:sz w:val="24"/>
                <w:szCs w:val="24"/>
              </w:rPr>
            </w:pPr>
            <w:r w:rsidRPr="006B5445">
              <w:rPr>
                <w:rFonts w:ascii="Times New Roman" w:hAnsi="Times New Roman" w:cs="Times New Roman"/>
                <w:sz w:val="24"/>
                <w:szCs w:val="24"/>
              </w:rPr>
              <w:t>Diktát snadných slov.</w:t>
            </w:r>
          </w:p>
          <w:p w:rsidR="00500BDD" w:rsidRPr="006B5445" w:rsidRDefault="00500BDD" w:rsidP="006B5445">
            <w:pPr>
              <w:rPr>
                <w:rFonts w:ascii="Times New Roman" w:hAnsi="Times New Roman" w:cs="Times New Roman"/>
                <w:sz w:val="24"/>
                <w:szCs w:val="24"/>
              </w:rPr>
            </w:pPr>
            <w:r w:rsidRPr="006B5445">
              <w:rPr>
                <w:rFonts w:ascii="Times New Roman" w:hAnsi="Times New Roman" w:cs="Times New Roman"/>
                <w:sz w:val="24"/>
                <w:szCs w:val="24"/>
              </w:rPr>
              <w:t>Napsat vlastní jméno a příjmení, datum narození, adresu.</w:t>
            </w:r>
          </w:p>
          <w:p w:rsidR="00500BDD" w:rsidRPr="006B5445" w:rsidRDefault="00500BDD" w:rsidP="006B5445">
            <w:pPr>
              <w:rPr>
                <w:rFonts w:ascii="Times New Roman" w:hAnsi="Times New Roman" w:cs="Times New Roman"/>
                <w:sz w:val="24"/>
                <w:szCs w:val="24"/>
              </w:rPr>
            </w:pPr>
            <w:r w:rsidRPr="006B5445">
              <w:rPr>
                <w:rFonts w:ascii="Times New Roman" w:hAnsi="Times New Roman" w:cs="Times New Roman"/>
                <w:sz w:val="24"/>
                <w:szCs w:val="24"/>
              </w:rPr>
              <w:t>Psaní snadných vět podle diktátu</w:t>
            </w:r>
          </w:p>
          <w:p w:rsidR="00500BDD" w:rsidRPr="006B5445" w:rsidRDefault="00500BDD" w:rsidP="006B5445">
            <w:pPr>
              <w:rPr>
                <w:rFonts w:ascii="Times New Roman" w:hAnsi="Times New Roman" w:cs="Times New Roman"/>
                <w:sz w:val="24"/>
                <w:szCs w:val="24"/>
              </w:rPr>
            </w:pPr>
            <w:r w:rsidRPr="006B5445">
              <w:rPr>
                <w:rFonts w:ascii="Times New Roman" w:hAnsi="Times New Roman" w:cs="Times New Roman"/>
                <w:sz w:val="24"/>
                <w:szCs w:val="24"/>
              </w:rPr>
              <w:t>Souhlásky měkké a tvrdé</w:t>
            </w:r>
          </w:p>
          <w:p w:rsidR="00500BDD" w:rsidRPr="006B5445" w:rsidRDefault="00500BDD" w:rsidP="006B5445">
            <w:pPr>
              <w:rPr>
                <w:rFonts w:ascii="Times New Roman" w:hAnsi="Times New Roman" w:cs="Times New Roman"/>
                <w:sz w:val="24"/>
                <w:szCs w:val="24"/>
              </w:rPr>
            </w:pPr>
            <w:r w:rsidRPr="006B5445">
              <w:rPr>
                <w:rFonts w:ascii="Times New Roman" w:hAnsi="Times New Roman" w:cs="Times New Roman"/>
                <w:sz w:val="24"/>
                <w:szCs w:val="24"/>
              </w:rPr>
              <w:t>Psaní na PC.</w:t>
            </w:r>
          </w:p>
          <w:p w:rsidR="00500BDD" w:rsidRPr="006B5445" w:rsidRDefault="00500BDD" w:rsidP="006B5445">
            <w:pPr>
              <w:rPr>
                <w:rFonts w:ascii="Times New Roman" w:hAnsi="Times New Roman" w:cs="Times New Roman"/>
                <w:sz w:val="24"/>
                <w:szCs w:val="24"/>
              </w:rPr>
            </w:pPr>
          </w:p>
          <w:p w:rsidR="005860B0" w:rsidRPr="006B5445" w:rsidRDefault="005860B0" w:rsidP="006B5445">
            <w:pPr>
              <w:rPr>
                <w:rFonts w:ascii="Times New Roman" w:hAnsi="Times New Roman" w:cs="Times New Roman"/>
                <w:sz w:val="24"/>
                <w:szCs w:val="24"/>
              </w:rPr>
            </w:pPr>
          </w:p>
          <w:p w:rsidR="00500BDD" w:rsidRPr="006B5445" w:rsidRDefault="008B2CC3" w:rsidP="006B5445">
            <w:pPr>
              <w:rPr>
                <w:rFonts w:ascii="Times New Roman" w:hAnsi="Times New Roman" w:cs="Times New Roman"/>
                <w:sz w:val="24"/>
                <w:szCs w:val="24"/>
              </w:rPr>
            </w:pPr>
            <w:r w:rsidRPr="006B5445">
              <w:rPr>
                <w:rFonts w:ascii="Times New Roman" w:hAnsi="Times New Roman" w:cs="Times New Roman"/>
                <w:sz w:val="24"/>
                <w:szCs w:val="24"/>
              </w:rPr>
              <w:t>Souvislé vyjadřování</w:t>
            </w:r>
          </w:p>
          <w:p w:rsidR="008B2CC3" w:rsidRPr="006B5445" w:rsidRDefault="008B2CC3" w:rsidP="006B5445">
            <w:pPr>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Základní komunikační pravidla </w:t>
            </w:r>
          </w:p>
          <w:p w:rsidR="008B2CC3" w:rsidRPr="006B5445" w:rsidRDefault="008B2CC3" w:rsidP="006B5445">
            <w:pPr>
              <w:rPr>
                <w:rFonts w:ascii="Times New Roman" w:hAnsi="Times New Roman" w:cs="Times New Roman"/>
                <w:color w:val="000000"/>
                <w:sz w:val="24"/>
                <w:szCs w:val="24"/>
              </w:rPr>
            </w:pPr>
            <w:r w:rsidRPr="006B5445">
              <w:rPr>
                <w:rFonts w:ascii="Times New Roman" w:hAnsi="Times New Roman" w:cs="Times New Roman"/>
                <w:color w:val="000000"/>
                <w:sz w:val="24"/>
                <w:szCs w:val="24"/>
              </w:rPr>
              <w:t>Tvorba otázek a odpovědí</w:t>
            </w:r>
          </w:p>
          <w:p w:rsidR="00500BDD" w:rsidRPr="006B5445" w:rsidRDefault="008B2CC3"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Pozdrav</w:t>
            </w:r>
          </w:p>
          <w:p w:rsidR="008B2CC3" w:rsidRPr="006B5445" w:rsidRDefault="008B2CC3"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Poděkování</w:t>
            </w:r>
          </w:p>
          <w:p w:rsidR="008B2CC3" w:rsidRPr="006B5445" w:rsidRDefault="008B2CC3"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Rozvoj slovní zásoby – tematické obrázky domácnost, zahrada, příroda</w:t>
            </w:r>
          </w:p>
          <w:p w:rsidR="008B2CC3" w:rsidRPr="006B5445" w:rsidRDefault="008B2CC3" w:rsidP="006B5445">
            <w:pPr>
              <w:autoSpaceDE w:val="0"/>
              <w:autoSpaceDN w:val="0"/>
              <w:adjustRightInd w:val="0"/>
              <w:rPr>
                <w:rFonts w:ascii="Times New Roman" w:hAnsi="Times New Roman" w:cs="Times New Roman"/>
                <w:bCs/>
                <w:sz w:val="24"/>
                <w:szCs w:val="24"/>
              </w:rPr>
            </w:pPr>
          </w:p>
          <w:p w:rsidR="008B2CC3" w:rsidRPr="006B5445" w:rsidRDefault="008B2CC3" w:rsidP="006B5445">
            <w:pPr>
              <w:autoSpaceDE w:val="0"/>
              <w:autoSpaceDN w:val="0"/>
              <w:adjustRightInd w:val="0"/>
              <w:rPr>
                <w:rFonts w:ascii="Times New Roman" w:hAnsi="Times New Roman" w:cs="Times New Roman"/>
                <w:bCs/>
                <w:sz w:val="24"/>
                <w:szCs w:val="24"/>
              </w:rPr>
            </w:pPr>
          </w:p>
          <w:p w:rsidR="008B2CC3" w:rsidRPr="006B5445" w:rsidRDefault="008B2CC3" w:rsidP="006B5445">
            <w:pPr>
              <w:autoSpaceDE w:val="0"/>
              <w:autoSpaceDN w:val="0"/>
              <w:adjustRightInd w:val="0"/>
              <w:rPr>
                <w:rFonts w:ascii="Times New Roman" w:hAnsi="Times New Roman" w:cs="Times New Roman"/>
                <w:bCs/>
                <w:sz w:val="24"/>
                <w:szCs w:val="24"/>
              </w:rPr>
            </w:pPr>
          </w:p>
          <w:p w:rsidR="008B2CC3" w:rsidRPr="006B5445" w:rsidRDefault="008B2CC3" w:rsidP="006B5445">
            <w:pPr>
              <w:autoSpaceDE w:val="0"/>
              <w:autoSpaceDN w:val="0"/>
              <w:adjustRightInd w:val="0"/>
              <w:rPr>
                <w:rFonts w:ascii="Times New Roman" w:hAnsi="Times New Roman" w:cs="Times New Roman"/>
                <w:bCs/>
                <w:sz w:val="24"/>
                <w:szCs w:val="24"/>
              </w:rPr>
            </w:pPr>
          </w:p>
          <w:p w:rsidR="008B2CC3" w:rsidRPr="006B5445" w:rsidRDefault="008B2CC3" w:rsidP="006B5445">
            <w:pPr>
              <w:autoSpaceDE w:val="0"/>
              <w:autoSpaceDN w:val="0"/>
              <w:adjustRightInd w:val="0"/>
              <w:rPr>
                <w:rFonts w:ascii="Times New Roman" w:hAnsi="Times New Roman" w:cs="Times New Roman"/>
                <w:bCs/>
                <w:sz w:val="24"/>
                <w:szCs w:val="24"/>
              </w:rPr>
            </w:pPr>
          </w:p>
          <w:p w:rsidR="005860B0" w:rsidRPr="006B5445" w:rsidRDefault="005860B0" w:rsidP="006B5445">
            <w:pPr>
              <w:autoSpaceDE w:val="0"/>
              <w:autoSpaceDN w:val="0"/>
              <w:adjustRightInd w:val="0"/>
              <w:rPr>
                <w:rFonts w:ascii="Times New Roman" w:hAnsi="Times New Roman" w:cs="Times New Roman"/>
                <w:bCs/>
                <w:sz w:val="24"/>
                <w:szCs w:val="24"/>
              </w:rPr>
            </w:pPr>
          </w:p>
          <w:p w:rsidR="005860B0" w:rsidRPr="006B5445" w:rsidRDefault="005860B0" w:rsidP="006B5445">
            <w:pPr>
              <w:autoSpaceDE w:val="0"/>
              <w:autoSpaceDN w:val="0"/>
              <w:adjustRightInd w:val="0"/>
              <w:rPr>
                <w:rFonts w:ascii="Times New Roman" w:hAnsi="Times New Roman" w:cs="Times New Roman"/>
                <w:bCs/>
                <w:sz w:val="24"/>
                <w:szCs w:val="24"/>
              </w:rPr>
            </w:pPr>
          </w:p>
          <w:p w:rsidR="005860B0" w:rsidRPr="006B5445" w:rsidRDefault="005860B0" w:rsidP="006B5445">
            <w:pPr>
              <w:autoSpaceDE w:val="0"/>
              <w:autoSpaceDN w:val="0"/>
              <w:adjustRightInd w:val="0"/>
              <w:rPr>
                <w:rFonts w:ascii="Times New Roman" w:hAnsi="Times New Roman" w:cs="Times New Roman"/>
                <w:bCs/>
                <w:sz w:val="24"/>
                <w:szCs w:val="24"/>
              </w:rPr>
            </w:pPr>
          </w:p>
          <w:p w:rsidR="008B2CC3" w:rsidRPr="006B5445" w:rsidRDefault="008B2CC3"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Četba – jednoduchý text, obrázkové čtení</w:t>
            </w:r>
          </w:p>
          <w:p w:rsidR="008B2CC3" w:rsidRPr="006B5445" w:rsidRDefault="008B2CC3"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Poslech krátkých příběhů a jejich následná reprodukce</w:t>
            </w:r>
          </w:p>
          <w:p w:rsidR="008B2CC3" w:rsidRPr="006B5445" w:rsidRDefault="006B5445" w:rsidP="006B54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Vyprávění </w:t>
            </w:r>
            <w:r w:rsidR="008B2CC3" w:rsidRPr="006B5445">
              <w:rPr>
                <w:rFonts w:ascii="Times New Roman" w:hAnsi="Times New Roman" w:cs="Times New Roman"/>
                <w:sz w:val="24"/>
                <w:szCs w:val="24"/>
              </w:rPr>
              <w:t>podle dějových obrázků -  samostatně</w:t>
            </w:r>
          </w:p>
          <w:p w:rsidR="005860B0" w:rsidRPr="006B5445" w:rsidRDefault="005860B0"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sz w:val="24"/>
                <w:szCs w:val="24"/>
              </w:rPr>
              <w:t>Návštěva divadelních a hudebních představení</w:t>
            </w:r>
          </w:p>
        </w:tc>
      </w:tr>
    </w:tbl>
    <w:p w:rsidR="005306F1" w:rsidRPr="006B5445" w:rsidRDefault="005306F1" w:rsidP="006B5445">
      <w:pPr>
        <w:autoSpaceDE w:val="0"/>
        <w:autoSpaceDN w:val="0"/>
        <w:adjustRightInd w:val="0"/>
        <w:spacing w:after="0" w:line="240" w:lineRule="auto"/>
        <w:rPr>
          <w:rFonts w:ascii="Times New Roman" w:hAnsi="Times New Roman" w:cs="Times New Roman"/>
          <w:b/>
          <w:bCs/>
          <w:sz w:val="24"/>
          <w:szCs w:val="24"/>
        </w:rPr>
      </w:pPr>
    </w:p>
    <w:p w:rsidR="005306F1" w:rsidRPr="006B5445" w:rsidRDefault="005306F1" w:rsidP="006B5445">
      <w:pPr>
        <w:autoSpaceDE w:val="0"/>
        <w:autoSpaceDN w:val="0"/>
        <w:adjustRightInd w:val="0"/>
        <w:spacing w:after="0" w:line="240" w:lineRule="auto"/>
        <w:rPr>
          <w:rFonts w:ascii="Times New Roman" w:hAnsi="Times New Roman" w:cs="Times New Roman"/>
          <w:b/>
          <w:bCs/>
          <w:sz w:val="24"/>
          <w:szCs w:val="24"/>
        </w:rPr>
      </w:pPr>
    </w:p>
    <w:p w:rsidR="005306F1" w:rsidRPr="006B5445" w:rsidRDefault="005306F1" w:rsidP="006B5445">
      <w:pPr>
        <w:autoSpaceDE w:val="0"/>
        <w:autoSpaceDN w:val="0"/>
        <w:adjustRightInd w:val="0"/>
        <w:spacing w:after="0" w:line="240" w:lineRule="auto"/>
        <w:rPr>
          <w:rFonts w:ascii="Times New Roman" w:hAnsi="Times New Roman" w:cs="Times New Roman"/>
          <w:b/>
          <w:bCs/>
          <w:sz w:val="24"/>
          <w:szCs w:val="24"/>
        </w:rPr>
      </w:pPr>
    </w:p>
    <w:p w:rsidR="005860B0"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Vzdělávací oblast</w:t>
      </w:r>
      <w:r w:rsidR="0026154D" w:rsidRPr="006B5445">
        <w:rPr>
          <w:rFonts w:ascii="Times New Roman" w:hAnsi="Times New Roman" w:cs="Times New Roman"/>
          <w:b/>
          <w:bCs/>
          <w:sz w:val="24"/>
          <w:szCs w:val="24"/>
        </w:rPr>
        <w:t>:</w:t>
      </w:r>
      <w:r>
        <w:rPr>
          <w:rFonts w:ascii="Times New Roman" w:hAnsi="Times New Roman" w:cs="Times New Roman"/>
          <w:b/>
          <w:bCs/>
          <w:sz w:val="24"/>
          <w:szCs w:val="24"/>
        </w:rPr>
        <w:t xml:space="preserve"> </w:t>
      </w:r>
      <w:r w:rsidR="005860B0" w:rsidRPr="006B5445">
        <w:rPr>
          <w:rFonts w:ascii="Times New Roman" w:hAnsi="Times New Roman" w:cs="Times New Roman"/>
          <w:b/>
          <w:bCs/>
          <w:sz w:val="24"/>
          <w:szCs w:val="24"/>
        </w:rPr>
        <w:t>MATEMATIKA</w:t>
      </w:r>
    </w:p>
    <w:p w:rsidR="0026154D"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Předmět</w:t>
      </w:r>
      <w:r w:rsidR="0026154D" w:rsidRPr="006B5445">
        <w:rPr>
          <w:rFonts w:ascii="Times New Roman" w:hAnsi="Times New Roman" w:cs="Times New Roman"/>
          <w:b/>
          <w:bCs/>
          <w:sz w:val="24"/>
          <w:szCs w:val="24"/>
        </w:rPr>
        <w:t>:</w:t>
      </w:r>
      <w:r>
        <w:rPr>
          <w:rFonts w:ascii="Times New Roman" w:hAnsi="Times New Roman" w:cs="Times New Roman"/>
          <w:b/>
          <w:bCs/>
          <w:sz w:val="24"/>
          <w:szCs w:val="24"/>
        </w:rPr>
        <w:t xml:space="preserve"> </w:t>
      </w:r>
      <w:r w:rsidR="0026154D" w:rsidRPr="006B5445">
        <w:rPr>
          <w:rFonts w:ascii="Times New Roman" w:hAnsi="Times New Roman" w:cs="Times New Roman"/>
          <w:b/>
          <w:bCs/>
          <w:sz w:val="24"/>
          <w:szCs w:val="24"/>
        </w:rPr>
        <w:t>Matematika</w:t>
      </w:r>
    </w:p>
    <w:p w:rsidR="0026154D"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Časová dotace</w:t>
      </w:r>
      <w:r w:rsidR="0026154D" w:rsidRPr="006B5445">
        <w:rPr>
          <w:rFonts w:ascii="Times New Roman" w:hAnsi="Times New Roman" w:cs="Times New Roman"/>
          <w:b/>
          <w:bCs/>
          <w:sz w:val="24"/>
          <w:szCs w:val="24"/>
        </w:rPr>
        <w:t>:</w:t>
      </w:r>
      <w:r w:rsidR="00482967" w:rsidRPr="006B5445">
        <w:rPr>
          <w:rFonts w:ascii="Times New Roman" w:hAnsi="Times New Roman" w:cs="Times New Roman"/>
          <w:b/>
          <w:bCs/>
          <w:sz w:val="24"/>
          <w:szCs w:val="24"/>
        </w:rPr>
        <w:t xml:space="preserve"> 4</w:t>
      </w:r>
      <w:r>
        <w:rPr>
          <w:rFonts w:ascii="Times New Roman" w:hAnsi="Times New Roman" w:cs="Times New Roman"/>
          <w:b/>
          <w:bCs/>
          <w:sz w:val="24"/>
          <w:szCs w:val="24"/>
        </w:rPr>
        <w:t xml:space="preserve"> </w:t>
      </w:r>
      <w:r w:rsidR="00482967" w:rsidRPr="006B5445">
        <w:rPr>
          <w:rFonts w:ascii="Times New Roman" w:hAnsi="Times New Roman" w:cs="Times New Roman"/>
          <w:b/>
          <w:bCs/>
          <w:sz w:val="24"/>
          <w:szCs w:val="24"/>
        </w:rPr>
        <w:t>hodiny týdně</w:t>
      </w:r>
    </w:p>
    <w:p w:rsidR="005860B0" w:rsidRPr="006B5445" w:rsidRDefault="005860B0" w:rsidP="006B5445">
      <w:pPr>
        <w:autoSpaceDE w:val="0"/>
        <w:autoSpaceDN w:val="0"/>
        <w:adjustRightInd w:val="0"/>
        <w:spacing w:after="0" w:line="240" w:lineRule="auto"/>
        <w:rPr>
          <w:rFonts w:ascii="Times New Roman" w:hAnsi="Times New Roman" w:cs="Times New Roman"/>
          <w:b/>
          <w:bCs/>
          <w:sz w:val="24"/>
          <w:szCs w:val="24"/>
        </w:rPr>
      </w:pP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Vzdělávací oblast </w:t>
      </w:r>
      <w:r w:rsidRPr="006B5445">
        <w:rPr>
          <w:rFonts w:ascii="Times New Roman" w:hAnsi="Times New Roman" w:cs="Times New Roman"/>
          <w:b/>
          <w:bCs/>
          <w:sz w:val="24"/>
          <w:szCs w:val="24"/>
        </w:rPr>
        <w:t xml:space="preserve">Matematika </w:t>
      </w:r>
      <w:r w:rsidRPr="006B5445">
        <w:rPr>
          <w:rFonts w:ascii="Times New Roman" w:hAnsi="Times New Roman" w:cs="Times New Roman"/>
          <w:sz w:val="24"/>
          <w:szCs w:val="24"/>
        </w:rPr>
        <w:t>má žáky vybavit vědomostmi a znalostmi potřebnými v praktickém životě. Rozvíjí matematické dovednosti a geometrickou představivost, kromě funkce všeobecně vzdělávací plní i funkci průpravnou pro odbornou oblast vzdělávání. Kromě vytváření matematických představ, vědomostí, dovedno</w:t>
      </w:r>
      <w:r w:rsidR="006B5445">
        <w:rPr>
          <w:rFonts w:ascii="Times New Roman" w:hAnsi="Times New Roman" w:cs="Times New Roman"/>
          <w:sz w:val="24"/>
          <w:szCs w:val="24"/>
        </w:rPr>
        <w:t>stí a návyků je kladen důraz na </w:t>
      </w:r>
      <w:r w:rsidRPr="006B5445">
        <w:rPr>
          <w:rFonts w:ascii="Times New Roman" w:hAnsi="Times New Roman" w:cs="Times New Roman"/>
          <w:sz w:val="24"/>
          <w:szCs w:val="24"/>
        </w:rPr>
        <w:t>rozvíjení schopností jejich aplikace v praktických životních situacích.</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Vzdělávací obsah vzdělávacího okruhu Matematika je rozd</w:t>
      </w:r>
      <w:r w:rsidR="006B5445">
        <w:rPr>
          <w:rFonts w:ascii="Times New Roman" w:hAnsi="Times New Roman" w:cs="Times New Roman"/>
          <w:sz w:val="24"/>
          <w:szCs w:val="24"/>
        </w:rPr>
        <w:t>ělen do dvou tematických celků. V </w:t>
      </w:r>
      <w:r w:rsidRPr="006B5445">
        <w:rPr>
          <w:rFonts w:ascii="Times New Roman" w:hAnsi="Times New Roman" w:cs="Times New Roman"/>
          <w:sz w:val="24"/>
          <w:szCs w:val="24"/>
        </w:rPr>
        <w:t xml:space="preserve">tematickém celku </w:t>
      </w:r>
      <w:r w:rsidRPr="006B5445">
        <w:rPr>
          <w:rFonts w:ascii="Times New Roman" w:hAnsi="Times New Roman" w:cs="Times New Roman"/>
          <w:b/>
          <w:bCs/>
          <w:sz w:val="24"/>
          <w:szCs w:val="24"/>
        </w:rPr>
        <w:t xml:space="preserve">Čísla a početní operace </w:t>
      </w:r>
      <w:r w:rsidRPr="006B5445">
        <w:rPr>
          <w:rFonts w:ascii="Times New Roman" w:hAnsi="Times New Roman" w:cs="Times New Roman"/>
          <w:sz w:val="24"/>
          <w:szCs w:val="24"/>
        </w:rPr>
        <w:t>si žáci prohlubují aritmetické operace propojené</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s reálnými situacemi, učí se třídit a seskupovat data podle určit</w:t>
      </w:r>
      <w:r w:rsidR="006B5445">
        <w:rPr>
          <w:rFonts w:ascii="Times New Roman" w:hAnsi="Times New Roman" w:cs="Times New Roman"/>
          <w:sz w:val="24"/>
          <w:szCs w:val="24"/>
        </w:rPr>
        <w:t xml:space="preserve">ých kritérií, jejich vzájemných </w:t>
      </w:r>
      <w:r w:rsidRPr="006B5445">
        <w:rPr>
          <w:rFonts w:ascii="Times New Roman" w:hAnsi="Times New Roman" w:cs="Times New Roman"/>
          <w:sz w:val="24"/>
          <w:szCs w:val="24"/>
        </w:rPr>
        <w:t>souvislostí a závislostí. Učí se využívat prostředky výpočetní techniky – kalkulátory.</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 druhém tematickém celku </w:t>
      </w:r>
      <w:r w:rsidRPr="006B5445">
        <w:rPr>
          <w:rFonts w:ascii="Times New Roman" w:hAnsi="Times New Roman" w:cs="Times New Roman"/>
          <w:b/>
          <w:bCs/>
          <w:sz w:val="24"/>
          <w:szCs w:val="24"/>
        </w:rPr>
        <w:t xml:space="preserve">Geometrie </w:t>
      </w:r>
      <w:r w:rsidRPr="006B5445">
        <w:rPr>
          <w:rFonts w:ascii="Times New Roman" w:hAnsi="Times New Roman" w:cs="Times New Roman"/>
          <w:sz w:val="24"/>
          <w:szCs w:val="24"/>
        </w:rPr>
        <w:t>žáci pojmenovávají a znázorňují geometrické útvary, hledají</w:t>
      </w:r>
      <w:r w:rsidR="0048271B" w:rsidRPr="006B5445">
        <w:rPr>
          <w:rFonts w:ascii="Times New Roman" w:hAnsi="Times New Roman" w:cs="Times New Roman"/>
          <w:sz w:val="24"/>
          <w:szCs w:val="24"/>
        </w:rPr>
        <w:t xml:space="preserve"> </w:t>
      </w:r>
      <w:r w:rsidRPr="006B5445">
        <w:rPr>
          <w:rFonts w:ascii="Times New Roman" w:hAnsi="Times New Roman" w:cs="Times New Roman"/>
          <w:sz w:val="24"/>
          <w:szCs w:val="24"/>
        </w:rPr>
        <w:t>podobnosti a odlišnosti útvarů, které se vyskytují všude kolem nás.</w:t>
      </w:r>
    </w:p>
    <w:p w:rsidR="0048271B" w:rsidRPr="006B5445" w:rsidRDefault="0048271B" w:rsidP="006B5445">
      <w:pPr>
        <w:autoSpaceDE w:val="0"/>
        <w:autoSpaceDN w:val="0"/>
        <w:adjustRightInd w:val="0"/>
        <w:spacing w:after="0" w:line="240" w:lineRule="auto"/>
        <w:jc w:val="both"/>
        <w:rPr>
          <w:rFonts w:ascii="Times New Roman" w:hAnsi="Times New Roman" w:cs="Times New Roman"/>
          <w:sz w:val="24"/>
          <w:szCs w:val="24"/>
        </w:rPr>
      </w:pPr>
    </w:p>
    <w:p w:rsidR="005860B0" w:rsidRPr="006B5445" w:rsidRDefault="005860B0"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Cílové zaměření vzdělávací oblasti</w:t>
      </w:r>
    </w:p>
    <w:p w:rsidR="0048271B" w:rsidRPr="006B5445" w:rsidRDefault="006B5445" w:rsidP="006B544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Žáky vedeme k</w:t>
      </w:r>
      <w:r w:rsidR="0048271B" w:rsidRPr="006B5445">
        <w:rPr>
          <w:rFonts w:ascii="Times New Roman" w:hAnsi="Times New Roman" w:cs="Times New Roman"/>
          <w:bCs/>
          <w:sz w:val="24"/>
          <w:szCs w:val="24"/>
        </w:rPr>
        <w:t>:</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chápání a osvojování si matematických postupů, rozši</w:t>
      </w:r>
      <w:r w:rsidR="006B5445">
        <w:rPr>
          <w:rFonts w:ascii="Times New Roman" w:hAnsi="Times New Roman" w:cs="Times New Roman"/>
          <w:sz w:val="24"/>
          <w:szCs w:val="24"/>
        </w:rPr>
        <w:t>řování matematických dovedností a </w:t>
      </w:r>
      <w:r w:rsidRPr="006B5445">
        <w:rPr>
          <w:rFonts w:ascii="Times New Roman" w:hAnsi="Times New Roman" w:cs="Times New Roman"/>
          <w:sz w:val="24"/>
          <w:szCs w:val="24"/>
        </w:rPr>
        <w:t>znalostí;</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používání přirozených čísel, k modelování reálných sit</w:t>
      </w:r>
      <w:r w:rsidR="006B5445">
        <w:rPr>
          <w:rFonts w:ascii="Times New Roman" w:hAnsi="Times New Roman" w:cs="Times New Roman"/>
          <w:sz w:val="24"/>
          <w:szCs w:val="24"/>
        </w:rPr>
        <w:t xml:space="preserve">uací, počítání předmětů v daném </w:t>
      </w:r>
      <w:r w:rsidRPr="006B5445">
        <w:rPr>
          <w:rFonts w:ascii="Times New Roman" w:hAnsi="Times New Roman" w:cs="Times New Roman"/>
          <w:sz w:val="24"/>
          <w:szCs w:val="24"/>
        </w:rPr>
        <w:t xml:space="preserve">souboru, vytváření souborů s daným počtem prvků, </w:t>
      </w:r>
      <w:r w:rsidR="006B5445">
        <w:rPr>
          <w:rFonts w:ascii="Times New Roman" w:hAnsi="Times New Roman" w:cs="Times New Roman"/>
          <w:sz w:val="24"/>
          <w:szCs w:val="24"/>
        </w:rPr>
        <w:t xml:space="preserve">čtení, zapisování a porovnávání </w:t>
      </w:r>
      <w:r w:rsidRPr="006B5445">
        <w:rPr>
          <w:rFonts w:ascii="Times New Roman" w:hAnsi="Times New Roman" w:cs="Times New Roman"/>
          <w:sz w:val="24"/>
          <w:szCs w:val="24"/>
        </w:rPr>
        <w:t>přirozených čísel;</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paměti a logického myšlení prostřednictvím matematických operací;</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používání matematických symbolů;</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samostatnosti, vytrvalosti, koncentrace pozornosti,</w:t>
      </w:r>
      <w:r w:rsidR="006B5445">
        <w:rPr>
          <w:rFonts w:ascii="Times New Roman" w:hAnsi="Times New Roman" w:cs="Times New Roman"/>
          <w:sz w:val="24"/>
          <w:szCs w:val="24"/>
        </w:rPr>
        <w:t xml:space="preserve"> správnosti a účelnosti postupu </w:t>
      </w:r>
      <w:r w:rsidRPr="006B5445">
        <w:rPr>
          <w:rFonts w:ascii="Times New Roman" w:hAnsi="Times New Roman" w:cs="Times New Roman"/>
          <w:sz w:val="24"/>
          <w:szCs w:val="24"/>
        </w:rPr>
        <w:t>při řešení úkolů;</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uplatnění matematických znalostí a dovedností v běž</w:t>
      </w:r>
      <w:r w:rsidR="006B5445">
        <w:rPr>
          <w:rFonts w:ascii="Times New Roman" w:hAnsi="Times New Roman" w:cs="Times New Roman"/>
          <w:sz w:val="24"/>
          <w:szCs w:val="24"/>
        </w:rPr>
        <w:t xml:space="preserve">ném životě (měření, porovnávání </w:t>
      </w:r>
      <w:r w:rsidRPr="006B5445">
        <w:rPr>
          <w:rFonts w:ascii="Times New Roman" w:hAnsi="Times New Roman" w:cs="Times New Roman"/>
          <w:sz w:val="24"/>
          <w:szCs w:val="24"/>
        </w:rPr>
        <w:t>velikostí, manipulace s penězi);</w:t>
      </w:r>
    </w:p>
    <w:p w:rsidR="005860B0" w:rsidRPr="006B5445" w:rsidRDefault="005860B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spolupráce při společném řešení stanovených úkolů;</w:t>
      </w:r>
    </w:p>
    <w:p w:rsidR="005306F1" w:rsidRPr="006B5445" w:rsidRDefault="005860B0"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sz w:val="24"/>
          <w:szCs w:val="24"/>
        </w:rPr>
        <w:t>• zdokonalování grafického projevu a základních dovedností rýsování.</w:t>
      </w:r>
    </w:p>
    <w:p w:rsidR="005306F1" w:rsidRPr="006B5445" w:rsidRDefault="005306F1" w:rsidP="006B5445">
      <w:pPr>
        <w:autoSpaceDE w:val="0"/>
        <w:autoSpaceDN w:val="0"/>
        <w:adjustRightInd w:val="0"/>
        <w:spacing w:after="0" w:line="240" w:lineRule="auto"/>
        <w:jc w:val="both"/>
        <w:rPr>
          <w:rFonts w:ascii="Times New Roman" w:hAnsi="Times New Roman" w:cs="Times New Roman"/>
          <w:b/>
          <w:bCs/>
          <w:sz w:val="24"/>
          <w:szCs w:val="24"/>
        </w:rPr>
      </w:pPr>
    </w:p>
    <w:p w:rsidR="005306F1" w:rsidRPr="006B5445" w:rsidRDefault="005306F1" w:rsidP="006B5445">
      <w:pPr>
        <w:autoSpaceDE w:val="0"/>
        <w:autoSpaceDN w:val="0"/>
        <w:adjustRightInd w:val="0"/>
        <w:spacing w:after="0" w:line="240" w:lineRule="auto"/>
        <w:jc w:val="both"/>
        <w:rPr>
          <w:rFonts w:ascii="Times New Roman" w:hAnsi="Times New Roman" w:cs="Times New Roman"/>
          <w:b/>
          <w:bCs/>
          <w:sz w:val="24"/>
          <w:szCs w:val="24"/>
        </w:rPr>
      </w:pPr>
    </w:p>
    <w:p w:rsidR="005306F1" w:rsidRPr="006B5445" w:rsidRDefault="005306F1" w:rsidP="006B5445">
      <w:pPr>
        <w:autoSpaceDE w:val="0"/>
        <w:autoSpaceDN w:val="0"/>
        <w:adjustRightInd w:val="0"/>
        <w:spacing w:after="0" w:line="240" w:lineRule="auto"/>
        <w:rPr>
          <w:rFonts w:ascii="Times New Roman" w:hAnsi="Times New Roman" w:cs="Times New Roman"/>
          <w:b/>
          <w:bCs/>
          <w:sz w:val="24"/>
          <w:szCs w:val="24"/>
        </w:rPr>
      </w:pPr>
    </w:p>
    <w:p w:rsidR="0048271B" w:rsidRDefault="0048271B" w:rsidP="006B5445">
      <w:pPr>
        <w:autoSpaceDE w:val="0"/>
        <w:autoSpaceDN w:val="0"/>
        <w:adjustRightInd w:val="0"/>
        <w:spacing w:after="0" w:line="240" w:lineRule="auto"/>
        <w:rPr>
          <w:rFonts w:ascii="Times New Roman" w:hAnsi="Times New Roman" w:cs="Times New Roman"/>
          <w:bCs/>
          <w:sz w:val="24"/>
          <w:szCs w:val="24"/>
        </w:rPr>
      </w:pPr>
    </w:p>
    <w:p w:rsidR="006B5445" w:rsidRPr="006B5445" w:rsidRDefault="006B5445" w:rsidP="006B5445">
      <w:pPr>
        <w:autoSpaceDE w:val="0"/>
        <w:autoSpaceDN w:val="0"/>
        <w:adjustRightInd w:val="0"/>
        <w:spacing w:after="0" w:line="240" w:lineRule="auto"/>
        <w:rPr>
          <w:rFonts w:ascii="Times New Roman" w:hAnsi="Times New Roman" w:cs="Times New Roman"/>
          <w:bCs/>
          <w:sz w:val="24"/>
          <w:szCs w:val="24"/>
        </w:rPr>
      </w:pPr>
    </w:p>
    <w:tbl>
      <w:tblPr>
        <w:tblStyle w:val="Mkatabulky"/>
        <w:tblW w:w="0" w:type="auto"/>
        <w:tblLook w:val="04A0" w:firstRow="1" w:lastRow="0" w:firstColumn="1" w:lastColumn="0" w:noHBand="0" w:noVBand="1"/>
      </w:tblPr>
      <w:tblGrid>
        <w:gridCol w:w="5502"/>
        <w:gridCol w:w="3786"/>
      </w:tblGrid>
      <w:tr w:rsidR="007C0CB1" w:rsidRPr="006B5445" w:rsidTr="007C0CB1">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7C0CB1" w:rsidRPr="006B5445" w:rsidRDefault="007C0CB1" w:rsidP="006B5445">
            <w:pPr>
              <w:autoSpaceDE w:val="0"/>
              <w:autoSpaceDN w:val="0"/>
              <w:adjustRightInd w:val="0"/>
              <w:rPr>
                <w:rFonts w:ascii="Times New Roman" w:hAnsi="Times New Roman" w:cs="Times New Roman"/>
                <w:b/>
                <w:bCs/>
                <w:sz w:val="24"/>
                <w:szCs w:val="24"/>
              </w:rPr>
            </w:pPr>
          </w:p>
        </w:tc>
      </w:tr>
      <w:tr w:rsidR="006E4F99" w:rsidRPr="006B5445" w:rsidTr="0048271B">
        <w:tc>
          <w:tcPr>
            <w:tcW w:w="0" w:type="auto"/>
          </w:tcPr>
          <w:p w:rsidR="0048271B" w:rsidRPr="006B5445" w:rsidRDefault="0048271B" w:rsidP="006B5445">
            <w:pPr>
              <w:autoSpaceDE w:val="0"/>
              <w:autoSpaceDN w:val="0"/>
              <w:adjustRightInd w:val="0"/>
              <w:rPr>
                <w:rFonts w:ascii="Times New Roman" w:hAnsi="Times New Roman" w:cs="Times New Roman"/>
                <w:b/>
                <w:sz w:val="24"/>
                <w:szCs w:val="24"/>
              </w:rPr>
            </w:pPr>
            <w:r w:rsidRPr="006B5445">
              <w:rPr>
                <w:rFonts w:ascii="Times New Roman" w:hAnsi="Times New Roman" w:cs="Times New Roman"/>
                <w:b/>
                <w:sz w:val="24"/>
                <w:szCs w:val="24"/>
              </w:rPr>
              <w:t>Čísla a početní operace</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Žák by měl:</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číst, zapisovat, porovnávat čísla</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porozumět zadání matematické úlohy</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používat početní operace sčítání, odčítání</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řešit jednoduché slovní úlohy z běžného</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života</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používat jednotky délky, hmotnosti, času,</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objemu a měny</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provádět měření a vážení v</w:t>
            </w:r>
            <w:r w:rsidR="007C5BD2" w:rsidRPr="006B5445">
              <w:rPr>
                <w:rFonts w:ascii="Times New Roman" w:hAnsi="Times New Roman" w:cs="Times New Roman"/>
                <w:sz w:val="24"/>
                <w:szCs w:val="24"/>
              </w:rPr>
              <w:t> </w:t>
            </w:r>
            <w:r w:rsidRPr="006B5445">
              <w:rPr>
                <w:rFonts w:ascii="Times New Roman" w:hAnsi="Times New Roman" w:cs="Times New Roman"/>
                <w:sz w:val="24"/>
                <w:szCs w:val="24"/>
              </w:rPr>
              <w:t>praxi</w:t>
            </w:r>
            <w:r w:rsidR="007C5BD2" w:rsidRPr="006B5445">
              <w:rPr>
                <w:rFonts w:ascii="Times New Roman" w:hAnsi="Times New Roman" w:cs="Times New Roman"/>
                <w:sz w:val="24"/>
                <w:szCs w:val="24"/>
              </w:rPr>
              <w:t>, aplikace teoretických poznatků</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určit čas s přesností na půlhodiny</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a užívat základní pojem: hodina, minuta,</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den, týden, měsíc, rok</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umět číst údaje o čase v digitální podobě</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pracovat s kalkulátorem</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zvládat manipulaci s bankovkami, mincemi,</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platebními kartami</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počítat s bankovkami a mincemi</w:t>
            </w:r>
          </w:p>
          <w:p w:rsidR="0048271B" w:rsidRPr="006B5445" w:rsidRDefault="0048271B" w:rsidP="006B5445">
            <w:pPr>
              <w:autoSpaceDE w:val="0"/>
              <w:autoSpaceDN w:val="0"/>
              <w:adjustRightInd w:val="0"/>
              <w:rPr>
                <w:rFonts w:ascii="Times New Roman" w:hAnsi="Times New Roman" w:cs="Times New Roman"/>
                <w:sz w:val="24"/>
                <w:szCs w:val="24"/>
              </w:rPr>
            </w:pPr>
          </w:p>
          <w:p w:rsidR="0048271B" w:rsidRPr="006B5445" w:rsidRDefault="0048271B" w:rsidP="006B5445">
            <w:pPr>
              <w:autoSpaceDE w:val="0"/>
              <w:autoSpaceDN w:val="0"/>
              <w:adjustRightInd w:val="0"/>
              <w:rPr>
                <w:rFonts w:ascii="Times New Roman" w:hAnsi="Times New Roman" w:cs="Times New Roman"/>
                <w:b/>
                <w:sz w:val="24"/>
                <w:szCs w:val="24"/>
              </w:rPr>
            </w:pPr>
            <w:r w:rsidRPr="006B5445">
              <w:rPr>
                <w:rFonts w:ascii="Times New Roman" w:hAnsi="Times New Roman" w:cs="Times New Roman"/>
                <w:b/>
                <w:sz w:val="24"/>
                <w:szCs w:val="24"/>
              </w:rPr>
              <w:t>Geometrie</w:t>
            </w:r>
          </w:p>
          <w:p w:rsidR="0048271B" w:rsidRPr="006B5445" w:rsidRDefault="006B5445" w:rsidP="006B54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Žák by měl</w:t>
            </w:r>
            <w:r w:rsidR="0048271B" w:rsidRPr="006B5445">
              <w:rPr>
                <w:rFonts w:ascii="Times New Roman" w:hAnsi="Times New Roman" w:cs="Times New Roman"/>
                <w:sz w:val="24"/>
                <w:szCs w:val="24"/>
              </w:rPr>
              <w:t>:</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zdokonalovat grafický projev a rýsovací</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dovednosti, osvojovat si návyky při rýsování</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rozeznávat geometrické útvary: trojúhelník,</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čtverec, obdélník, kruh</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poznat a určovat v prostoru geometrická</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tělesa</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používat pojmy bod, přímka, úsečka a její</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délka</w:t>
            </w:r>
          </w:p>
          <w:p w:rsidR="0048271B" w:rsidRPr="006B5445" w:rsidRDefault="0048271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umět pracovat s pravítkem</w:t>
            </w:r>
          </w:p>
          <w:p w:rsidR="0048271B" w:rsidRPr="006B5445" w:rsidRDefault="0048271B"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sz w:val="24"/>
                <w:szCs w:val="24"/>
              </w:rPr>
              <w:t>• doplňovat údaje v jednoduché tabulce</w:t>
            </w:r>
          </w:p>
        </w:tc>
        <w:tc>
          <w:tcPr>
            <w:tcW w:w="0" w:type="auto"/>
          </w:tcPr>
          <w:p w:rsidR="0048271B" w:rsidRPr="006B5445" w:rsidRDefault="0048271B" w:rsidP="006B5445">
            <w:pPr>
              <w:autoSpaceDE w:val="0"/>
              <w:autoSpaceDN w:val="0"/>
              <w:adjustRightInd w:val="0"/>
              <w:rPr>
                <w:rFonts w:ascii="Times New Roman" w:hAnsi="Times New Roman" w:cs="Times New Roman"/>
                <w:bCs/>
                <w:sz w:val="24"/>
                <w:szCs w:val="24"/>
              </w:rPr>
            </w:pPr>
          </w:p>
          <w:p w:rsidR="006E4F99" w:rsidRPr="006B5445" w:rsidRDefault="006E4F99" w:rsidP="006B5445">
            <w:pPr>
              <w:autoSpaceDE w:val="0"/>
              <w:autoSpaceDN w:val="0"/>
              <w:adjustRightInd w:val="0"/>
              <w:rPr>
                <w:rFonts w:ascii="Times New Roman" w:hAnsi="Times New Roman" w:cs="Times New Roman"/>
                <w:bCs/>
                <w:sz w:val="24"/>
                <w:szCs w:val="24"/>
              </w:rPr>
            </w:pPr>
          </w:p>
          <w:p w:rsidR="0069148D" w:rsidRPr="006B5445" w:rsidRDefault="0069148D"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práce s číselnou řadou</w:t>
            </w:r>
          </w:p>
          <w:p w:rsidR="0069148D" w:rsidRPr="006B5445" w:rsidRDefault="0069148D"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opis, přepis čísel</w:t>
            </w:r>
          </w:p>
          <w:p w:rsidR="0069148D" w:rsidRPr="006B5445" w:rsidRDefault="0069148D"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porovnávání – větší/menší, více/méně</w:t>
            </w:r>
          </w:p>
          <w:p w:rsidR="0069148D" w:rsidRPr="006B5445" w:rsidRDefault="0069148D"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rozklad čísel</w:t>
            </w:r>
          </w:p>
          <w:p w:rsidR="0069148D" w:rsidRPr="006B5445" w:rsidRDefault="0069148D"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porovnávání čísel</w:t>
            </w:r>
          </w:p>
          <w:p w:rsidR="006E4F99" w:rsidRPr="006B5445" w:rsidRDefault="006E4F99"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rozklad čísel</w:t>
            </w:r>
          </w:p>
          <w:p w:rsidR="0069148D" w:rsidRPr="006B5445" w:rsidRDefault="0069148D"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přiřazování (množství k číslu)</w:t>
            </w:r>
          </w:p>
          <w:p w:rsidR="00CB3CA7" w:rsidRPr="006B5445" w:rsidRDefault="00CB3CA7"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časová orientace – ráno/</w:t>
            </w:r>
            <w:r w:rsidR="00B473AF" w:rsidRPr="006B5445">
              <w:rPr>
                <w:rFonts w:ascii="Times New Roman" w:hAnsi="Times New Roman" w:cs="Times New Roman"/>
                <w:bCs/>
                <w:sz w:val="24"/>
                <w:szCs w:val="24"/>
              </w:rPr>
              <w:t>večer, včera/zítra</w:t>
            </w:r>
          </w:p>
          <w:p w:rsidR="00B473AF" w:rsidRPr="006B5445" w:rsidRDefault="00B473AF"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čtení času</w:t>
            </w:r>
          </w:p>
          <w:p w:rsidR="00CB3CA7" w:rsidRPr="006B5445" w:rsidRDefault="00CB3CA7"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čtení čísel</w:t>
            </w:r>
          </w:p>
          <w:p w:rsidR="00CB3CA7" w:rsidRPr="006B5445" w:rsidRDefault="00CB3CA7"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sčítání, odčítání</w:t>
            </w:r>
          </w:p>
          <w:p w:rsidR="00CB3CA7" w:rsidRPr="006B5445" w:rsidRDefault="00CB3CA7"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čtení času</w:t>
            </w:r>
          </w:p>
          <w:p w:rsidR="00CB3CA7" w:rsidRPr="006B5445" w:rsidRDefault="00CB3CA7"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xml:space="preserve">- práce s penězi </w:t>
            </w:r>
          </w:p>
          <w:p w:rsidR="00B473AF" w:rsidRPr="006B5445" w:rsidRDefault="00B473AF"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práce s kalkulátorem</w:t>
            </w:r>
          </w:p>
          <w:p w:rsidR="00CB3CA7" w:rsidRPr="006B5445" w:rsidRDefault="00B473AF"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psaní na PC</w:t>
            </w:r>
          </w:p>
          <w:p w:rsidR="00B473AF" w:rsidRPr="006B5445" w:rsidRDefault="00B473AF"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praktická cvičení – měření, vážení</w:t>
            </w:r>
          </w:p>
          <w:p w:rsidR="00CB3CA7" w:rsidRPr="006B5445" w:rsidRDefault="00CB3CA7" w:rsidP="006B5445">
            <w:pPr>
              <w:autoSpaceDE w:val="0"/>
              <w:autoSpaceDN w:val="0"/>
              <w:adjustRightInd w:val="0"/>
              <w:rPr>
                <w:rFonts w:ascii="Times New Roman" w:hAnsi="Times New Roman" w:cs="Times New Roman"/>
                <w:bCs/>
                <w:sz w:val="24"/>
                <w:szCs w:val="24"/>
              </w:rPr>
            </w:pPr>
          </w:p>
          <w:p w:rsidR="00CB3CA7" w:rsidRPr="006B5445" w:rsidRDefault="00CB3CA7" w:rsidP="006B5445">
            <w:pPr>
              <w:autoSpaceDE w:val="0"/>
              <w:autoSpaceDN w:val="0"/>
              <w:adjustRightInd w:val="0"/>
              <w:rPr>
                <w:rFonts w:ascii="Times New Roman" w:hAnsi="Times New Roman" w:cs="Times New Roman"/>
                <w:bCs/>
                <w:sz w:val="24"/>
                <w:szCs w:val="24"/>
              </w:rPr>
            </w:pPr>
          </w:p>
          <w:p w:rsidR="00CB3CA7" w:rsidRPr="006B5445" w:rsidRDefault="00CB3CA7" w:rsidP="006B5445">
            <w:pPr>
              <w:autoSpaceDE w:val="0"/>
              <w:autoSpaceDN w:val="0"/>
              <w:adjustRightInd w:val="0"/>
              <w:rPr>
                <w:rFonts w:ascii="Times New Roman" w:hAnsi="Times New Roman" w:cs="Times New Roman"/>
                <w:bCs/>
                <w:sz w:val="24"/>
                <w:szCs w:val="24"/>
              </w:rPr>
            </w:pPr>
          </w:p>
          <w:p w:rsidR="00CB3CA7" w:rsidRPr="006B5445" w:rsidRDefault="00CB3CA7" w:rsidP="006B5445">
            <w:pPr>
              <w:autoSpaceDE w:val="0"/>
              <w:autoSpaceDN w:val="0"/>
              <w:adjustRightInd w:val="0"/>
              <w:rPr>
                <w:rFonts w:ascii="Times New Roman" w:hAnsi="Times New Roman" w:cs="Times New Roman"/>
                <w:bCs/>
                <w:sz w:val="24"/>
                <w:szCs w:val="24"/>
              </w:rPr>
            </w:pPr>
          </w:p>
          <w:p w:rsidR="006E4F99" w:rsidRPr="006B5445" w:rsidRDefault="00CB3CA7"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základní geometrické tvary – třídění,</w:t>
            </w:r>
          </w:p>
          <w:p w:rsidR="00CB3CA7" w:rsidRPr="006B5445" w:rsidRDefault="00CB3CA7"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xml:space="preserve"> přiřazování</w:t>
            </w:r>
            <w:r w:rsidR="006E4F99" w:rsidRPr="006B5445">
              <w:rPr>
                <w:rFonts w:ascii="Times New Roman" w:hAnsi="Times New Roman" w:cs="Times New Roman"/>
                <w:bCs/>
                <w:sz w:val="24"/>
                <w:szCs w:val="24"/>
              </w:rPr>
              <w:t>, vyhledávání</w:t>
            </w:r>
          </w:p>
          <w:p w:rsidR="006E4F99" w:rsidRPr="006B5445" w:rsidRDefault="006E4F99"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xml:space="preserve">- základní geometrické pojmy – přímka, </w:t>
            </w:r>
          </w:p>
          <w:p w:rsidR="006E4F99" w:rsidRPr="006B5445" w:rsidRDefault="006E4F99"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úsečka, bod</w:t>
            </w:r>
          </w:p>
          <w:p w:rsidR="006E4F99" w:rsidRPr="006B5445" w:rsidRDefault="006E4F99"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orientace v prostoru, v ploše</w:t>
            </w:r>
          </w:p>
          <w:p w:rsidR="006E4F99" w:rsidRPr="006B5445" w:rsidRDefault="006E4F99"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práce s geometrickými pomůckami –</w:t>
            </w:r>
          </w:p>
          <w:p w:rsidR="006E4F99" w:rsidRPr="006B5445" w:rsidRDefault="006E4F99" w:rsidP="006B5445">
            <w:pPr>
              <w:autoSpaceDE w:val="0"/>
              <w:autoSpaceDN w:val="0"/>
              <w:adjustRightInd w:val="0"/>
              <w:rPr>
                <w:rFonts w:ascii="Times New Roman" w:hAnsi="Times New Roman" w:cs="Times New Roman"/>
                <w:bCs/>
                <w:sz w:val="24"/>
                <w:szCs w:val="24"/>
              </w:rPr>
            </w:pPr>
            <w:r w:rsidRPr="006B5445">
              <w:rPr>
                <w:rFonts w:ascii="Times New Roman" w:hAnsi="Times New Roman" w:cs="Times New Roman"/>
                <w:bCs/>
                <w:sz w:val="24"/>
                <w:szCs w:val="24"/>
              </w:rPr>
              <w:t xml:space="preserve"> pravítko, trojúhelník</w:t>
            </w:r>
          </w:p>
          <w:p w:rsidR="006E4F99" w:rsidRPr="006B5445" w:rsidRDefault="006E4F99" w:rsidP="006B5445">
            <w:pPr>
              <w:autoSpaceDE w:val="0"/>
              <w:autoSpaceDN w:val="0"/>
              <w:adjustRightInd w:val="0"/>
              <w:rPr>
                <w:rFonts w:ascii="Times New Roman" w:hAnsi="Times New Roman" w:cs="Times New Roman"/>
                <w:bCs/>
                <w:sz w:val="24"/>
                <w:szCs w:val="24"/>
              </w:rPr>
            </w:pPr>
          </w:p>
          <w:p w:rsidR="00CB3CA7" w:rsidRPr="006B5445" w:rsidRDefault="00CB3CA7" w:rsidP="006B5445">
            <w:pPr>
              <w:autoSpaceDE w:val="0"/>
              <w:autoSpaceDN w:val="0"/>
              <w:adjustRightInd w:val="0"/>
              <w:rPr>
                <w:rFonts w:ascii="Times New Roman" w:hAnsi="Times New Roman" w:cs="Times New Roman"/>
                <w:bCs/>
                <w:sz w:val="24"/>
                <w:szCs w:val="24"/>
              </w:rPr>
            </w:pPr>
          </w:p>
        </w:tc>
      </w:tr>
    </w:tbl>
    <w:p w:rsidR="0048271B" w:rsidRPr="006B5445" w:rsidRDefault="0048271B" w:rsidP="006B5445">
      <w:pPr>
        <w:autoSpaceDE w:val="0"/>
        <w:autoSpaceDN w:val="0"/>
        <w:adjustRightInd w:val="0"/>
        <w:spacing w:after="0" w:line="240" w:lineRule="auto"/>
        <w:rPr>
          <w:rFonts w:ascii="Times New Roman" w:hAnsi="Times New Roman" w:cs="Times New Roman"/>
          <w:bCs/>
          <w:sz w:val="24"/>
          <w:szCs w:val="24"/>
        </w:rPr>
      </w:pPr>
    </w:p>
    <w:p w:rsidR="00835C12" w:rsidRPr="006B5445" w:rsidRDefault="00835C12" w:rsidP="006B5445">
      <w:pPr>
        <w:spacing w:line="240" w:lineRule="auto"/>
        <w:rPr>
          <w:rFonts w:ascii="Times New Roman" w:hAnsi="Times New Roman" w:cs="Times New Roman"/>
          <w:sz w:val="24"/>
          <w:szCs w:val="24"/>
        </w:rPr>
      </w:pPr>
    </w:p>
    <w:p w:rsidR="00835C12" w:rsidRPr="006B5445" w:rsidRDefault="00835C12" w:rsidP="006B5445">
      <w:pPr>
        <w:spacing w:line="240" w:lineRule="auto"/>
        <w:rPr>
          <w:rFonts w:ascii="Times New Roman" w:hAnsi="Times New Roman" w:cs="Times New Roman"/>
          <w:sz w:val="24"/>
          <w:szCs w:val="24"/>
        </w:rPr>
      </w:pPr>
    </w:p>
    <w:p w:rsidR="00287DF9" w:rsidRPr="006B5445" w:rsidRDefault="00246F5D" w:rsidP="006B5445">
      <w:pPr>
        <w:autoSpaceDE w:val="0"/>
        <w:autoSpaceDN w:val="0"/>
        <w:adjustRightInd w:val="0"/>
        <w:spacing w:after="0" w:line="240" w:lineRule="auto"/>
        <w:rPr>
          <w:rFonts w:ascii="Times New Roman" w:hAnsi="Times New Roman" w:cs="Times New Roman"/>
          <w:b/>
          <w:bCs/>
          <w:sz w:val="24"/>
          <w:szCs w:val="24"/>
        </w:rPr>
      </w:pPr>
      <w:r w:rsidRPr="006B5445">
        <w:rPr>
          <w:rFonts w:ascii="Times New Roman" w:hAnsi="Times New Roman" w:cs="Times New Roman"/>
          <w:b/>
          <w:bCs/>
          <w:sz w:val="24"/>
          <w:szCs w:val="24"/>
        </w:rPr>
        <w:t>Vzdě</w:t>
      </w:r>
      <w:r w:rsidR="006B5445">
        <w:rPr>
          <w:rFonts w:ascii="Times New Roman" w:hAnsi="Times New Roman" w:cs="Times New Roman"/>
          <w:b/>
          <w:bCs/>
          <w:sz w:val="24"/>
          <w:szCs w:val="24"/>
        </w:rPr>
        <w:t>lávací oblast</w:t>
      </w:r>
      <w:r w:rsidRPr="006B5445">
        <w:rPr>
          <w:rFonts w:ascii="Times New Roman" w:hAnsi="Times New Roman" w:cs="Times New Roman"/>
          <w:b/>
          <w:bCs/>
          <w:sz w:val="24"/>
          <w:szCs w:val="24"/>
        </w:rPr>
        <w:t>:</w:t>
      </w:r>
      <w:r w:rsidR="006B5445">
        <w:rPr>
          <w:rFonts w:ascii="Times New Roman" w:hAnsi="Times New Roman" w:cs="Times New Roman"/>
          <w:b/>
          <w:bCs/>
          <w:sz w:val="24"/>
          <w:szCs w:val="24"/>
        </w:rPr>
        <w:t xml:space="preserve"> </w:t>
      </w:r>
      <w:r w:rsidR="00287DF9" w:rsidRPr="006B5445">
        <w:rPr>
          <w:rFonts w:ascii="Times New Roman" w:hAnsi="Times New Roman" w:cs="Times New Roman"/>
          <w:b/>
          <w:bCs/>
          <w:sz w:val="24"/>
          <w:szCs w:val="24"/>
        </w:rPr>
        <w:t>INFORMAČNÍ A KOMUNIKAČNÍ TECHNOLOGIE</w:t>
      </w:r>
    </w:p>
    <w:p w:rsidR="00246F5D"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Předmět</w:t>
      </w:r>
      <w:r w:rsidR="007C0CB1" w:rsidRPr="006B5445">
        <w:rPr>
          <w:rFonts w:ascii="Times New Roman" w:hAnsi="Times New Roman" w:cs="Times New Roman"/>
          <w:b/>
          <w:bCs/>
          <w:sz w:val="24"/>
          <w:szCs w:val="24"/>
        </w:rPr>
        <w:t>:</w:t>
      </w:r>
      <w:r w:rsidR="00246F5D" w:rsidRPr="006B5445">
        <w:rPr>
          <w:rFonts w:ascii="Times New Roman" w:hAnsi="Times New Roman" w:cs="Times New Roman"/>
          <w:b/>
          <w:bCs/>
          <w:sz w:val="24"/>
          <w:szCs w:val="24"/>
        </w:rPr>
        <w:t xml:space="preserve"> Informatika</w:t>
      </w:r>
    </w:p>
    <w:p w:rsidR="00246F5D"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Časová dotace</w:t>
      </w:r>
      <w:r w:rsidR="00246F5D" w:rsidRPr="006B5445">
        <w:rPr>
          <w:rFonts w:ascii="Times New Roman" w:hAnsi="Times New Roman" w:cs="Times New Roman"/>
          <w:b/>
          <w:bCs/>
          <w:sz w:val="24"/>
          <w:szCs w:val="24"/>
        </w:rPr>
        <w:t>:</w:t>
      </w:r>
      <w:r w:rsidR="00E768F7" w:rsidRPr="006B5445">
        <w:rPr>
          <w:rFonts w:ascii="Times New Roman" w:hAnsi="Times New Roman" w:cs="Times New Roman"/>
          <w:b/>
          <w:bCs/>
          <w:sz w:val="24"/>
          <w:szCs w:val="24"/>
        </w:rPr>
        <w:t xml:space="preserve"> 1 hodina týdně</w:t>
      </w:r>
    </w:p>
    <w:p w:rsidR="00287DF9" w:rsidRPr="006B5445" w:rsidRDefault="00287DF9" w:rsidP="006B5445">
      <w:pPr>
        <w:autoSpaceDE w:val="0"/>
        <w:autoSpaceDN w:val="0"/>
        <w:adjustRightInd w:val="0"/>
        <w:spacing w:after="0" w:line="240" w:lineRule="auto"/>
        <w:rPr>
          <w:rFonts w:ascii="Times New Roman" w:hAnsi="Times New Roman" w:cs="Times New Roman"/>
          <w:b/>
          <w:bCs/>
          <w:sz w:val="24"/>
          <w:szCs w:val="24"/>
        </w:rPr>
      </w:pPr>
    </w:p>
    <w:p w:rsidR="00287DF9" w:rsidRPr="006B5445" w:rsidRDefault="00287DF9"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Charakteristika vzdělávací oblasti</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Vzdělávací oblast </w:t>
      </w:r>
      <w:r w:rsidRPr="006B5445">
        <w:rPr>
          <w:rFonts w:ascii="Times New Roman" w:hAnsi="Times New Roman" w:cs="Times New Roman"/>
          <w:b/>
          <w:bCs/>
          <w:sz w:val="24"/>
          <w:szCs w:val="24"/>
        </w:rPr>
        <w:t xml:space="preserve">Informační a komunikační technologie </w:t>
      </w:r>
      <w:r w:rsidRPr="006B5445">
        <w:rPr>
          <w:rFonts w:ascii="Times New Roman" w:hAnsi="Times New Roman" w:cs="Times New Roman"/>
          <w:sz w:val="24"/>
          <w:szCs w:val="24"/>
        </w:rPr>
        <w:t>zahrnuje základy práce s osobním</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lastRenderedPageBreak/>
        <w:t xml:space="preserve">počítačem a vybraným základním programovým vybavením, zejména textovým editorem, speciálními výukovými a vzdělávacími programy. Do této oblasti je možno zařadit také práci s webovým prohlížečem a s poštovním klientem. Žáci si prostřednictvím vzdělávacího okruhu </w:t>
      </w:r>
      <w:r w:rsidRPr="006B5445">
        <w:rPr>
          <w:rFonts w:ascii="Times New Roman" w:hAnsi="Times New Roman" w:cs="Times New Roman"/>
          <w:b/>
          <w:bCs/>
          <w:sz w:val="24"/>
          <w:szCs w:val="24"/>
        </w:rPr>
        <w:t xml:space="preserve">Informační a komunikační technologie </w:t>
      </w:r>
      <w:r w:rsidRPr="006B5445">
        <w:rPr>
          <w:rFonts w:ascii="Times New Roman" w:hAnsi="Times New Roman" w:cs="Times New Roman"/>
          <w:sz w:val="24"/>
          <w:szCs w:val="24"/>
        </w:rPr>
        <w:t>osvojují obsluhu počítače na elementární uživatelské úrovni práce a práci s výukovými počítačovými programy. Získané dovednosti v oblasti informačních a komunikačních technologií mají podpůrný charakter nejen ke všem ostatním složkám vzdělávání, ale žáci je mohou využívat i v dalších činnostech osobního života. Využívání ICT ve vzdělávání žáků je nutno přizpůsobit indiv</w:t>
      </w:r>
      <w:r w:rsidR="006B5445">
        <w:rPr>
          <w:rFonts w:ascii="Times New Roman" w:hAnsi="Times New Roman" w:cs="Times New Roman"/>
          <w:sz w:val="24"/>
          <w:szCs w:val="24"/>
        </w:rPr>
        <w:t>iduálním specifickým potřebám a </w:t>
      </w:r>
      <w:r w:rsidRPr="006B5445">
        <w:rPr>
          <w:rFonts w:ascii="Times New Roman" w:hAnsi="Times New Roman" w:cs="Times New Roman"/>
          <w:sz w:val="24"/>
          <w:szCs w:val="24"/>
        </w:rPr>
        <w:t>schopnostem. Je třeba navázat na podpůrné a kompenzační te</w:t>
      </w:r>
      <w:r w:rsidR="006B5445">
        <w:rPr>
          <w:rFonts w:ascii="Times New Roman" w:hAnsi="Times New Roman" w:cs="Times New Roman"/>
          <w:sz w:val="24"/>
          <w:szCs w:val="24"/>
        </w:rPr>
        <w:t>chnologie, které žák využíval v </w:t>
      </w:r>
      <w:r w:rsidRPr="006B5445">
        <w:rPr>
          <w:rFonts w:ascii="Times New Roman" w:hAnsi="Times New Roman" w:cs="Times New Roman"/>
          <w:sz w:val="24"/>
          <w:szCs w:val="24"/>
        </w:rPr>
        <w:t>základním vzdělávání.</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p>
    <w:p w:rsidR="00287DF9" w:rsidRPr="006B5445" w:rsidRDefault="00287DF9"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Cílové zaměření vzdělávací oblasti</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Vzdělávací oblast Informační a komunikativní technologie umožňuje všem žákům dosáhnout základní informační gramotnosti – získat elementární do</w:t>
      </w:r>
      <w:r w:rsidR="006B5445">
        <w:rPr>
          <w:rFonts w:ascii="Times New Roman" w:hAnsi="Times New Roman" w:cs="Times New Roman"/>
          <w:sz w:val="24"/>
          <w:szCs w:val="24"/>
        </w:rPr>
        <w:t xml:space="preserve">vednosti v ovládání digitálních </w:t>
      </w:r>
      <w:r w:rsidRPr="006B5445">
        <w:rPr>
          <w:rFonts w:ascii="Times New Roman" w:hAnsi="Times New Roman" w:cs="Times New Roman"/>
          <w:sz w:val="24"/>
          <w:szCs w:val="24"/>
        </w:rPr>
        <w:t>technologií a využívat je v praktickém životě.</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Vzdělávání v dané vzdělávací oblasti směřuje k utváření a rozvíjení klíčových kompetencí tím,</w:t>
      </w:r>
      <w:r w:rsidR="006B5445">
        <w:rPr>
          <w:rFonts w:ascii="Times New Roman" w:hAnsi="Times New Roman" w:cs="Times New Roman"/>
          <w:sz w:val="24"/>
          <w:szCs w:val="24"/>
        </w:rPr>
        <w:t xml:space="preserve"> </w:t>
      </w:r>
      <w:r w:rsidRPr="006B5445">
        <w:rPr>
          <w:rFonts w:ascii="Times New Roman" w:hAnsi="Times New Roman" w:cs="Times New Roman"/>
          <w:sz w:val="24"/>
          <w:szCs w:val="24"/>
        </w:rPr>
        <w:t>že vede žáka k:</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vytvoření kladného vztahu k moderním technologiím;</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 poznávání možností výpočetní techniky, osvojení základních znalostí a </w:t>
      </w:r>
      <w:r w:rsidR="006B5445">
        <w:rPr>
          <w:rFonts w:ascii="Times New Roman" w:hAnsi="Times New Roman" w:cs="Times New Roman"/>
          <w:sz w:val="24"/>
          <w:szCs w:val="24"/>
        </w:rPr>
        <w:t>dovedností práce s </w:t>
      </w:r>
      <w:r w:rsidRPr="006B5445">
        <w:rPr>
          <w:rFonts w:ascii="Times New Roman" w:hAnsi="Times New Roman" w:cs="Times New Roman"/>
          <w:sz w:val="24"/>
          <w:szCs w:val="24"/>
        </w:rPr>
        <w:t>počítačem;</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chápání informačních a komunikativních technologií a k získávání nových informací;</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získání základních dovedností v oblasti informační gramotnosti;</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myšlení, postřehu a koncentrace pozornosti;</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a zdokonalování jemné motoriky;</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komunikaci prostřednictvím výpočetní techniky;</w:t>
      </w:r>
    </w:p>
    <w:p w:rsidR="00287DF9"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prezentování výsledků své práce prostřednictvím ICT technologií;</w:t>
      </w:r>
    </w:p>
    <w:p w:rsidR="00835C12" w:rsidRPr="006B5445" w:rsidRDefault="00287DF9"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získávání povědomí o nevhodném obsahu vyskytujícím se n</w:t>
      </w:r>
      <w:r w:rsidR="006B5445">
        <w:rPr>
          <w:rFonts w:ascii="Times New Roman" w:hAnsi="Times New Roman" w:cs="Times New Roman"/>
          <w:sz w:val="24"/>
          <w:szCs w:val="24"/>
        </w:rPr>
        <w:t xml:space="preserve">a internetu a o způsobu ochrany </w:t>
      </w:r>
      <w:r w:rsidRPr="006B5445">
        <w:rPr>
          <w:rFonts w:ascii="Times New Roman" w:hAnsi="Times New Roman" w:cs="Times New Roman"/>
          <w:sz w:val="24"/>
          <w:szCs w:val="24"/>
        </w:rPr>
        <w:t>před zneužitím.</w:t>
      </w:r>
    </w:p>
    <w:p w:rsidR="00287DF9" w:rsidRPr="006B5445" w:rsidRDefault="00287DF9" w:rsidP="006B5445">
      <w:pPr>
        <w:spacing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118"/>
        <w:gridCol w:w="5170"/>
      </w:tblGrid>
      <w:tr w:rsidR="007C0CB1" w:rsidRPr="006B5445" w:rsidTr="007C0CB1">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7C0CB1" w:rsidRPr="006B5445" w:rsidRDefault="007C0CB1" w:rsidP="006B5445">
            <w:pPr>
              <w:autoSpaceDE w:val="0"/>
              <w:autoSpaceDN w:val="0"/>
              <w:adjustRightInd w:val="0"/>
              <w:rPr>
                <w:rFonts w:ascii="Times New Roman" w:hAnsi="Times New Roman" w:cs="Times New Roman"/>
                <w:b/>
                <w:bCs/>
                <w:sz w:val="24"/>
                <w:szCs w:val="24"/>
              </w:rPr>
            </w:pPr>
          </w:p>
        </w:tc>
      </w:tr>
      <w:tr w:rsidR="00287DF9" w:rsidRPr="006B5445" w:rsidTr="00287DF9">
        <w:tc>
          <w:tcPr>
            <w:tcW w:w="0" w:type="auto"/>
          </w:tcPr>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Žák by měl:</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ovládat základní obsluhu počítače</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zvládat psaní jednoduchých zpráv</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rozumět základním pojmům informační</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činnosti</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zvládat základní způsoby komunikace</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(e-mail, chat)</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využívat výukové programy, hry</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vyhledávat informace na internetu</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používat jednoduché a vhodné cesty</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při vyhledávání na internetu</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dodržovat zásady bezpečnosti práce s PC</w:t>
            </w:r>
          </w:p>
          <w:p w:rsidR="00287DF9" w:rsidRPr="006B5445" w:rsidRDefault="00287DF9"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zvládat základní funkce mobilního telefonu,</w:t>
            </w:r>
          </w:p>
          <w:p w:rsidR="00287DF9" w:rsidRPr="006B5445" w:rsidRDefault="00287DF9" w:rsidP="006B5445">
            <w:pPr>
              <w:rPr>
                <w:rFonts w:ascii="Times New Roman" w:hAnsi="Times New Roman" w:cs="Times New Roman"/>
                <w:sz w:val="24"/>
                <w:szCs w:val="24"/>
              </w:rPr>
            </w:pPr>
            <w:r w:rsidRPr="006B5445">
              <w:rPr>
                <w:rFonts w:ascii="Times New Roman" w:hAnsi="Times New Roman" w:cs="Times New Roman"/>
                <w:sz w:val="24"/>
                <w:szCs w:val="24"/>
              </w:rPr>
              <w:t>digitálních aparátů atp.</w:t>
            </w:r>
          </w:p>
        </w:tc>
        <w:tc>
          <w:tcPr>
            <w:tcW w:w="0" w:type="auto"/>
          </w:tcPr>
          <w:p w:rsidR="00287DF9" w:rsidRPr="006B5445" w:rsidRDefault="00287DF9" w:rsidP="006B5445">
            <w:pPr>
              <w:rPr>
                <w:rFonts w:ascii="Times New Roman" w:hAnsi="Times New Roman" w:cs="Times New Roman"/>
                <w:sz w:val="24"/>
                <w:szCs w:val="24"/>
              </w:rPr>
            </w:pPr>
          </w:p>
          <w:p w:rsidR="00287DF9" w:rsidRPr="006B5445" w:rsidRDefault="00287DF9" w:rsidP="006B5445">
            <w:pPr>
              <w:rPr>
                <w:rFonts w:ascii="Times New Roman" w:hAnsi="Times New Roman" w:cs="Times New Roman"/>
                <w:sz w:val="24"/>
                <w:szCs w:val="24"/>
              </w:rPr>
            </w:pPr>
            <w:r w:rsidRPr="006B5445">
              <w:rPr>
                <w:rFonts w:ascii="Times New Roman" w:hAnsi="Times New Roman" w:cs="Times New Roman"/>
                <w:sz w:val="24"/>
                <w:szCs w:val="24"/>
              </w:rPr>
              <w:t>- bezpečnost a hygiena při práci s PC</w:t>
            </w:r>
          </w:p>
          <w:p w:rsidR="00287DF9" w:rsidRPr="006B5445" w:rsidRDefault="00287DF9" w:rsidP="006B5445">
            <w:pPr>
              <w:rPr>
                <w:rFonts w:ascii="Times New Roman" w:hAnsi="Times New Roman" w:cs="Times New Roman"/>
                <w:sz w:val="24"/>
                <w:szCs w:val="24"/>
              </w:rPr>
            </w:pPr>
            <w:r w:rsidRPr="006B5445">
              <w:rPr>
                <w:rFonts w:ascii="Times New Roman" w:hAnsi="Times New Roman" w:cs="Times New Roman"/>
                <w:sz w:val="24"/>
                <w:szCs w:val="24"/>
              </w:rPr>
              <w:t>- pojmy z oblasti ICT</w:t>
            </w:r>
          </w:p>
          <w:p w:rsidR="00287DF9" w:rsidRPr="006B5445" w:rsidRDefault="00287DF9" w:rsidP="006B5445">
            <w:pPr>
              <w:rPr>
                <w:rFonts w:ascii="Times New Roman" w:hAnsi="Times New Roman" w:cs="Times New Roman"/>
                <w:sz w:val="24"/>
                <w:szCs w:val="24"/>
              </w:rPr>
            </w:pPr>
            <w:r w:rsidRPr="006B5445">
              <w:rPr>
                <w:rFonts w:ascii="Times New Roman" w:hAnsi="Times New Roman" w:cs="Times New Roman"/>
                <w:sz w:val="24"/>
                <w:szCs w:val="24"/>
              </w:rPr>
              <w:t>- zapnutí/vypnutí PC</w:t>
            </w:r>
          </w:p>
          <w:p w:rsidR="00F9056B" w:rsidRPr="006B5445" w:rsidRDefault="00F9056B" w:rsidP="006B5445">
            <w:pPr>
              <w:rPr>
                <w:rFonts w:ascii="Times New Roman" w:hAnsi="Times New Roman" w:cs="Times New Roman"/>
                <w:sz w:val="24"/>
                <w:szCs w:val="24"/>
              </w:rPr>
            </w:pPr>
            <w:r w:rsidRPr="006B5445">
              <w:rPr>
                <w:rFonts w:ascii="Times New Roman" w:hAnsi="Times New Roman" w:cs="Times New Roman"/>
                <w:sz w:val="24"/>
                <w:szCs w:val="24"/>
              </w:rPr>
              <w:t>- práce s myší</w:t>
            </w:r>
          </w:p>
          <w:p w:rsidR="00287DF9" w:rsidRPr="006B5445" w:rsidRDefault="00287DF9" w:rsidP="006B5445">
            <w:pPr>
              <w:rPr>
                <w:rFonts w:ascii="Times New Roman" w:hAnsi="Times New Roman" w:cs="Times New Roman"/>
                <w:sz w:val="24"/>
                <w:szCs w:val="24"/>
              </w:rPr>
            </w:pPr>
            <w:r w:rsidRPr="006B5445">
              <w:rPr>
                <w:rFonts w:ascii="Times New Roman" w:hAnsi="Times New Roman" w:cs="Times New Roman"/>
                <w:sz w:val="24"/>
                <w:szCs w:val="24"/>
              </w:rPr>
              <w:t>- psaní na PC</w:t>
            </w:r>
          </w:p>
          <w:p w:rsidR="00287DF9" w:rsidRPr="006B5445" w:rsidRDefault="00287DF9" w:rsidP="006B5445">
            <w:pPr>
              <w:rPr>
                <w:rFonts w:ascii="Times New Roman" w:hAnsi="Times New Roman" w:cs="Times New Roman"/>
                <w:sz w:val="24"/>
                <w:szCs w:val="24"/>
              </w:rPr>
            </w:pPr>
            <w:r w:rsidRPr="006B5445">
              <w:rPr>
                <w:rFonts w:ascii="Times New Roman" w:hAnsi="Times New Roman" w:cs="Times New Roman"/>
                <w:sz w:val="24"/>
                <w:szCs w:val="24"/>
              </w:rPr>
              <w:t>- práce s internetem</w:t>
            </w:r>
          </w:p>
          <w:p w:rsidR="00287DF9" w:rsidRPr="006B5445" w:rsidRDefault="00287DF9" w:rsidP="006B5445">
            <w:pPr>
              <w:rPr>
                <w:rFonts w:ascii="Times New Roman" w:hAnsi="Times New Roman" w:cs="Times New Roman"/>
                <w:sz w:val="24"/>
                <w:szCs w:val="24"/>
              </w:rPr>
            </w:pPr>
            <w:r w:rsidRPr="006B5445">
              <w:rPr>
                <w:rFonts w:ascii="Times New Roman" w:hAnsi="Times New Roman" w:cs="Times New Roman"/>
                <w:sz w:val="24"/>
                <w:szCs w:val="24"/>
              </w:rPr>
              <w:t>- práce s výukovým programem</w:t>
            </w:r>
            <w:r w:rsidR="00F9056B" w:rsidRPr="006B5445">
              <w:rPr>
                <w:rFonts w:ascii="Times New Roman" w:hAnsi="Times New Roman" w:cs="Times New Roman"/>
                <w:sz w:val="24"/>
                <w:szCs w:val="24"/>
              </w:rPr>
              <w:t xml:space="preserve"> – </w:t>
            </w:r>
            <w:proofErr w:type="spellStart"/>
            <w:proofErr w:type="gramStart"/>
            <w:r w:rsidR="00F9056B" w:rsidRPr="006B5445">
              <w:rPr>
                <w:rFonts w:ascii="Times New Roman" w:hAnsi="Times New Roman" w:cs="Times New Roman"/>
                <w:sz w:val="24"/>
                <w:szCs w:val="24"/>
              </w:rPr>
              <w:t>zapnuti,použití</w:t>
            </w:r>
            <w:proofErr w:type="spellEnd"/>
            <w:proofErr w:type="gramEnd"/>
            <w:r w:rsidR="00F9056B" w:rsidRPr="006B5445">
              <w:rPr>
                <w:rFonts w:ascii="Times New Roman" w:hAnsi="Times New Roman" w:cs="Times New Roman"/>
                <w:sz w:val="24"/>
                <w:szCs w:val="24"/>
              </w:rPr>
              <w:t>, vypnutí</w:t>
            </w:r>
          </w:p>
          <w:p w:rsidR="00287DF9" w:rsidRPr="006B5445" w:rsidRDefault="00287DF9" w:rsidP="006B5445">
            <w:pPr>
              <w:rPr>
                <w:rFonts w:ascii="Times New Roman" w:hAnsi="Times New Roman" w:cs="Times New Roman"/>
                <w:sz w:val="24"/>
                <w:szCs w:val="24"/>
              </w:rPr>
            </w:pPr>
            <w:r w:rsidRPr="006B5445">
              <w:rPr>
                <w:rFonts w:ascii="Times New Roman" w:hAnsi="Times New Roman" w:cs="Times New Roman"/>
                <w:sz w:val="24"/>
                <w:szCs w:val="24"/>
              </w:rPr>
              <w:t>- praktické použití mobilního telefonu</w:t>
            </w:r>
          </w:p>
          <w:p w:rsidR="00287DF9" w:rsidRPr="006B5445" w:rsidRDefault="00287DF9" w:rsidP="006B5445">
            <w:pPr>
              <w:rPr>
                <w:rFonts w:ascii="Times New Roman" w:hAnsi="Times New Roman" w:cs="Times New Roman"/>
                <w:sz w:val="24"/>
                <w:szCs w:val="24"/>
              </w:rPr>
            </w:pPr>
          </w:p>
          <w:p w:rsidR="00287DF9" w:rsidRPr="006B5445" w:rsidRDefault="00287DF9" w:rsidP="006B5445">
            <w:pPr>
              <w:pStyle w:val="Odstavecseseznamem"/>
              <w:rPr>
                <w:rFonts w:ascii="Times New Roman" w:hAnsi="Times New Roman" w:cs="Times New Roman"/>
                <w:sz w:val="24"/>
                <w:szCs w:val="24"/>
              </w:rPr>
            </w:pPr>
            <w:r w:rsidRPr="006B5445">
              <w:rPr>
                <w:rFonts w:ascii="Times New Roman" w:hAnsi="Times New Roman" w:cs="Times New Roman"/>
                <w:sz w:val="24"/>
                <w:szCs w:val="24"/>
              </w:rPr>
              <w:t xml:space="preserve"> </w:t>
            </w:r>
          </w:p>
        </w:tc>
      </w:tr>
    </w:tbl>
    <w:p w:rsidR="00287DF9" w:rsidRPr="006B5445" w:rsidRDefault="00287DF9" w:rsidP="006B5445">
      <w:pPr>
        <w:spacing w:line="240" w:lineRule="auto"/>
        <w:rPr>
          <w:rFonts w:ascii="Times New Roman" w:hAnsi="Times New Roman" w:cs="Times New Roman"/>
          <w:sz w:val="24"/>
          <w:szCs w:val="24"/>
        </w:rPr>
      </w:pPr>
    </w:p>
    <w:p w:rsidR="00E768F7" w:rsidRPr="006B5445" w:rsidRDefault="00E768F7" w:rsidP="006B5445">
      <w:pPr>
        <w:spacing w:line="240" w:lineRule="auto"/>
        <w:rPr>
          <w:rFonts w:ascii="Times New Roman" w:hAnsi="Times New Roman" w:cs="Times New Roman"/>
          <w:sz w:val="24"/>
          <w:szCs w:val="24"/>
        </w:rPr>
      </w:pP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Vzdělávací oblast</w:t>
      </w:r>
      <w:r w:rsidR="00E768F7" w:rsidRPr="006B5445">
        <w:rPr>
          <w:rFonts w:ascii="Times New Roman" w:hAnsi="Times New Roman" w:cs="Times New Roman"/>
          <w:b/>
          <w:bCs/>
          <w:sz w:val="24"/>
          <w:szCs w:val="24"/>
        </w:rPr>
        <w:t>: ČLOVĚK A SPOLEČNOST</w:t>
      </w: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Předmět</w:t>
      </w:r>
      <w:r w:rsidR="00E768F7" w:rsidRPr="006B5445">
        <w:rPr>
          <w:rFonts w:ascii="Times New Roman" w:hAnsi="Times New Roman" w:cs="Times New Roman"/>
          <w:b/>
          <w:bCs/>
          <w:sz w:val="24"/>
          <w:szCs w:val="24"/>
        </w:rPr>
        <w:t>: Společenská výchova</w:t>
      </w: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Časová dotace</w:t>
      </w:r>
      <w:r w:rsidR="00E768F7" w:rsidRPr="006B5445">
        <w:rPr>
          <w:rFonts w:ascii="Times New Roman" w:hAnsi="Times New Roman" w:cs="Times New Roman"/>
          <w:b/>
          <w:bCs/>
          <w:sz w:val="24"/>
          <w:szCs w:val="24"/>
        </w:rPr>
        <w:t>: 1 hodina týdně</w:t>
      </w:r>
    </w:p>
    <w:p w:rsidR="00E768F7" w:rsidRPr="006B5445" w:rsidRDefault="00E768F7" w:rsidP="006B5445">
      <w:pPr>
        <w:autoSpaceDE w:val="0"/>
        <w:autoSpaceDN w:val="0"/>
        <w:adjustRightInd w:val="0"/>
        <w:spacing w:after="0" w:line="240" w:lineRule="auto"/>
        <w:rPr>
          <w:rFonts w:ascii="Times New Roman" w:hAnsi="Times New Roman" w:cs="Times New Roman"/>
          <w:b/>
          <w:bCs/>
          <w:sz w:val="24"/>
          <w:szCs w:val="24"/>
        </w:rPr>
      </w:pPr>
    </w:p>
    <w:p w:rsidR="008A30C0" w:rsidRPr="006B5445" w:rsidRDefault="008A30C0"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Charakteristika vzdělávací oblasti</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Vzdělávací oblast </w:t>
      </w:r>
      <w:r w:rsidRPr="006B5445">
        <w:rPr>
          <w:rFonts w:ascii="Times New Roman" w:hAnsi="Times New Roman" w:cs="Times New Roman"/>
          <w:b/>
          <w:bCs/>
          <w:sz w:val="24"/>
          <w:szCs w:val="24"/>
        </w:rPr>
        <w:t xml:space="preserve">Člověk a společnost </w:t>
      </w:r>
      <w:r w:rsidRPr="006B5445">
        <w:rPr>
          <w:rFonts w:ascii="Times New Roman" w:hAnsi="Times New Roman" w:cs="Times New Roman"/>
          <w:sz w:val="24"/>
          <w:szCs w:val="24"/>
        </w:rPr>
        <w:t>má komplexní charakter. Vymezuje vzdělávací obsah týkající se člověka, rodiny, společnosti, vlasti, přírody, kultury, techniky a dalších témat. Umožňuje pohled do historie i současnosti a směřuje k rozvíjení dovedností pro praktický život. Žáci se učí pozorovat a pojmenovávat věci, jevy, děje a j</w:t>
      </w:r>
      <w:r w:rsidR="006B5445">
        <w:rPr>
          <w:rFonts w:ascii="Times New Roman" w:hAnsi="Times New Roman" w:cs="Times New Roman"/>
          <w:sz w:val="24"/>
          <w:szCs w:val="24"/>
        </w:rPr>
        <w:t>ejich vzájemné vztahy. Cílem je </w:t>
      </w:r>
      <w:r w:rsidRPr="006B5445">
        <w:rPr>
          <w:rFonts w:ascii="Times New Roman" w:hAnsi="Times New Roman" w:cs="Times New Roman"/>
          <w:sz w:val="24"/>
          <w:szCs w:val="24"/>
        </w:rPr>
        <w:t>vybavit žáky potřebnými vědomostmi o podstatě a f</w:t>
      </w:r>
      <w:r w:rsidR="006B5445">
        <w:rPr>
          <w:rFonts w:ascii="Times New Roman" w:hAnsi="Times New Roman" w:cs="Times New Roman"/>
          <w:sz w:val="24"/>
          <w:szCs w:val="24"/>
        </w:rPr>
        <w:t>ungování společnosti, právech a </w:t>
      </w:r>
      <w:r w:rsidRPr="006B5445">
        <w:rPr>
          <w:rFonts w:ascii="Times New Roman" w:hAnsi="Times New Roman" w:cs="Times New Roman"/>
          <w:sz w:val="24"/>
          <w:szCs w:val="24"/>
        </w:rPr>
        <w:t>povinnostech občanů v běžném životě s důrazem na právní vědomí a občanskou odpovědnost. Vzdělávání v této oblasti směřuje k pozitivnímu ovlivňování žáků tak, aby jednali odpovědně nejen ve vztahu k sobě, ale i ve vztahu k druhým a nenechali sebou manipulovat.</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Důležitou součástí vzdělávání je prevence rasistických, xenofobních a extremistických postojů, výchova k toleranci a respektování lidských práv. Při praktických činnostech se žáci snaží získat potřebné zkušenosti a dovednosti ve styku s ostatními lidmi, případně institucemi při řešení různých problémů. Dále sledují změny, ke kterým dochází v p</w:t>
      </w:r>
      <w:r w:rsidR="006B5445">
        <w:rPr>
          <w:rFonts w:ascii="Times New Roman" w:hAnsi="Times New Roman" w:cs="Times New Roman"/>
          <w:sz w:val="24"/>
          <w:szCs w:val="24"/>
        </w:rPr>
        <w:t>řírodě během ročních období, a  </w:t>
      </w:r>
      <w:proofErr w:type="spellStart"/>
      <w:r w:rsidRPr="006B5445">
        <w:rPr>
          <w:rFonts w:ascii="Times New Roman" w:hAnsi="Times New Roman" w:cs="Times New Roman"/>
          <w:sz w:val="24"/>
          <w:szCs w:val="24"/>
        </w:rPr>
        <w:t>vědomují</w:t>
      </w:r>
      <w:proofErr w:type="spellEnd"/>
      <w:r w:rsidRPr="006B5445">
        <w:rPr>
          <w:rFonts w:ascii="Times New Roman" w:hAnsi="Times New Roman" w:cs="Times New Roman"/>
          <w:sz w:val="24"/>
          <w:szCs w:val="24"/>
        </w:rPr>
        <w:t xml:space="preserve"> si vztah k přírodě a důležitost ochrany životního prostředí a jednání v duchu udržitelného rozvoje.</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Vzdělávací obsah vzdělávacího okruhu </w:t>
      </w:r>
      <w:r w:rsidRPr="006B5445">
        <w:rPr>
          <w:rFonts w:ascii="Times New Roman" w:hAnsi="Times New Roman" w:cs="Times New Roman"/>
          <w:b/>
          <w:bCs/>
          <w:sz w:val="24"/>
          <w:szCs w:val="24"/>
        </w:rPr>
        <w:t xml:space="preserve">Společenskovědní základy </w:t>
      </w:r>
      <w:r w:rsidRPr="006B5445">
        <w:rPr>
          <w:rFonts w:ascii="Times New Roman" w:hAnsi="Times New Roman" w:cs="Times New Roman"/>
          <w:sz w:val="24"/>
          <w:szCs w:val="24"/>
        </w:rPr>
        <w:t>je rozdělen do čtyř tematických</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celků: </w:t>
      </w:r>
      <w:r w:rsidRPr="006B5445">
        <w:rPr>
          <w:rFonts w:ascii="Times New Roman" w:hAnsi="Times New Roman" w:cs="Times New Roman"/>
          <w:b/>
          <w:bCs/>
          <w:sz w:val="24"/>
          <w:szCs w:val="24"/>
        </w:rPr>
        <w:t>Místo, kde žijeme</w:t>
      </w:r>
      <w:r w:rsidRPr="006B5445">
        <w:rPr>
          <w:rFonts w:ascii="Times New Roman" w:hAnsi="Times New Roman" w:cs="Times New Roman"/>
          <w:sz w:val="24"/>
          <w:szCs w:val="24"/>
        </w:rPr>
        <w:t xml:space="preserve">, </w:t>
      </w:r>
      <w:r w:rsidRPr="006B5445">
        <w:rPr>
          <w:rFonts w:ascii="Times New Roman" w:hAnsi="Times New Roman" w:cs="Times New Roman"/>
          <w:b/>
          <w:bCs/>
          <w:sz w:val="24"/>
          <w:szCs w:val="24"/>
        </w:rPr>
        <w:t>Lidé kolem nás</w:t>
      </w:r>
      <w:r w:rsidRPr="006B5445">
        <w:rPr>
          <w:rFonts w:ascii="Times New Roman" w:hAnsi="Times New Roman" w:cs="Times New Roman"/>
          <w:sz w:val="24"/>
          <w:szCs w:val="24"/>
        </w:rPr>
        <w:t xml:space="preserve">, </w:t>
      </w:r>
      <w:r w:rsidRPr="006B5445">
        <w:rPr>
          <w:rFonts w:ascii="Times New Roman" w:hAnsi="Times New Roman" w:cs="Times New Roman"/>
          <w:b/>
          <w:bCs/>
          <w:sz w:val="24"/>
          <w:szCs w:val="24"/>
        </w:rPr>
        <w:t xml:space="preserve">Lidé a čas </w:t>
      </w:r>
      <w:r w:rsidRPr="006B5445">
        <w:rPr>
          <w:rFonts w:ascii="Times New Roman" w:hAnsi="Times New Roman" w:cs="Times New Roman"/>
          <w:sz w:val="24"/>
          <w:szCs w:val="24"/>
        </w:rPr>
        <w:t xml:space="preserve">a </w:t>
      </w:r>
      <w:r w:rsidRPr="006B5445">
        <w:rPr>
          <w:rFonts w:ascii="Times New Roman" w:hAnsi="Times New Roman" w:cs="Times New Roman"/>
          <w:b/>
          <w:bCs/>
          <w:sz w:val="24"/>
          <w:szCs w:val="24"/>
        </w:rPr>
        <w:t>Rozmanitost přírody</w:t>
      </w:r>
      <w:r w:rsidRPr="006B5445">
        <w:rPr>
          <w:rFonts w:ascii="Times New Roman" w:hAnsi="Times New Roman" w:cs="Times New Roman"/>
          <w:sz w:val="24"/>
          <w:szCs w:val="24"/>
        </w:rPr>
        <w:t>.</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 tematickém celku </w:t>
      </w:r>
      <w:r w:rsidRPr="006B5445">
        <w:rPr>
          <w:rFonts w:ascii="Times New Roman" w:hAnsi="Times New Roman" w:cs="Times New Roman"/>
          <w:b/>
          <w:bCs/>
          <w:sz w:val="24"/>
          <w:szCs w:val="24"/>
        </w:rPr>
        <w:t xml:space="preserve">Místo, kde žijeme, </w:t>
      </w:r>
      <w:r w:rsidRPr="006B5445">
        <w:rPr>
          <w:rFonts w:ascii="Times New Roman" w:hAnsi="Times New Roman" w:cs="Times New Roman"/>
          <w:sz w:val="24"/>
          <w:szCs w:val="24"/>
        </w:rPr>
        <w:t>se žáci učí, na základě poznávání nejbližšího okolí, chápat organizaci života v rodině, v obci, ve městě. Při vzdělávání je kladen důraz na praktické poznávání místních a regionálních zvyklostí a na přímé utváření zkušeností žáků. Praktické činnosti postupně rozvíjejí jejich národní cítění a vztah k naší zemi.</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 tematickém celku </w:t>
      </w:r>
      <w:r w:rsidRPr="006B5445">
        <w:rPr>
          <w:rFonts w:ascii="Times New Roman" w:hAnsi="Times New Roman" w:cs="Times New Roman"/>
          <w:b/>
          <w:bCs/>
          <w:sz w:val="24"/>
          <w:szCs w:val="24"/>
        </w:rPr>
        <w:t xml:space="preserve">Lidé kolem nás </w:t>
      </w:r>
      <w:r w:rsidRPr="006B5445">
        <w:rPr>
          <w:rFonts w:ascii="Times New Roman" w:hAnsi="Times New Roman" w:cs="Times New Roman"/>
          <w:sz w:val="24"/>
          <w:szCs w:val="24"/>
        </w:rPr>
        <w:t>si žáci postupně osvojují a upevňují základy vhodného chování a jednání mezi lidmi. Uvědomují si význam a podstatu tolerance, pomoci a solidarity mezi lidmi, vzájemné snášenlivosti a rovného postav</w:t>
      </w:r>
      <w:r w:rsidR="006B5445">
        <w:rPr>
          <w:rFonts w:ascii="Times New Roman" w:hAnsi="Times New Roman" w:cs="Times New Roman"/>
          <w:sz w:val="24"/>
          <w:szCs w:val="24"/>
        </w:rPr>
        <w:t>ení mužů a žen. Seznamují se se </w:t>
      </w:r>
      <w:r w:rsidRPr="006B5445">
        <w:rPr>
          <w:rFonts w:ascii="Times New Roman" w:hAnsi="Times New Roman" w:cs="Times New Roman"/>
          <w:sz w:val="24"/>
          <w:szCs w:val="24"/>
        </w:rPr>
        <w:t>základními právy a povinnostmi občana.</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 tematickém celku </w:t>
      </w:r>
      <w:r w:rsidRPr="006B5445">
        <w:rPr>
          <w:rFonts w:ascii="Times New Roman" w:hAnsi="Times New Roman" w:cs="Times New Roman"/>
          <w:b/>
          <w:bCs/>
          <w:sz w:val="24"/>
          <w:szCs w:val="24"/>
        </w:rPr>
        <w:t xml:space="preserve">Lidé a čas </w:t>
      </w:r>
      <w:r w:rsidRPr="006B5445">
        <w:rPr>
          <w:rFonts w:ascii="Times New Roman" w:hAnsi="Times New Roman" w:cs="Times New Roman"/>
          <w:sz w:val="24"/>
          <w:szCs w:val="24"/>
        </w:rPr>
        <w:t>se žáci učí orientovat se v čase.</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 tematickém celku </w:t>
      </w:r>
      <w:r w:rsidRPr="006B5445">
        <w:rPr>
          <w:rFonts w:ascii="Times New Roman" w:hAnsi="Times New Roman" w:cs="Times New Roman"/>
          <w:b/>
          <w:bCs/>
          <w:sz w:val="24"/>
          <w:szCs w:val="24"/>
        </w:rPr>
        <w:t xml:space="preserve">Rozmanitost přírody </w:t>
      </w:r>
      <w:r w:rsidRPr="006B5445">
        <w:rPr>
          <w:rFonts w:ascii="Times New Roman" w:hAnsi="Times New Roman" w:cs="Times New Roman"/>
          <w:sz w:val="24"/>
          <w:szCs w:val="24"/>
        </w:rPr>
        <w:t>žáci poznávají Zemi jako součást sluneční soustavy. Uvědomují si rozmanitost živé a neživé přírody. Jsou vedeni k tomu, aby si představili, že Země a život na ní je jeden nedílný celek, ve kterém jsou všechny hlavní děje v souladu a rovnováze. Tuto rovnováhu může člověk snadno narušit a jen velmi obtížně obnovit. Sledováním vlivu lidské činnosti na krajinu se žáci učí hledat možnosti, jak mohou sami přispět k její ochraně. Odhalují souvislosti mezi přírodními podmínkami a životem lidí v nejbližším okolí, v regionu, na území České republiky i ve světě.</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p>
    <w:p w:rsidR="008A30C0" w:rsidRPr="006B5445" w:rsidRDefault="008A30C0"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Cílové zaměření vzdělávací oblasti</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Vzdělávání v dané vzdělávací oblasti směřuje k utváření a rozvíjení klíčových kompetencí tím,</w:t>
      </w:r>
      <w:r w:rsidR="006B5445">
        <w:rPr>
          <w:rFonts w:ascii="Times New Roman" w:hAnsi="Times New Roman" w:cs="Times New Roman"/>
          <w:sz w:val="24"/>
          <w:szCs w:val="24"/>
        </w:rPr>
        <w:t xml:space="preserve"> </w:t>
      </w:r>
      <w:r w:rsidRPr="006B5445">
        <w:rPr>
          <w:rFonts w:ascii="Times New Roman" w:hAnsi="Times New Roman" w:cs="Times New Roman"/>
          <w:sz w:val="24"/>
          <w:szCs w:val="24"/>
        </w:rPr>
        <w:t>že vede žáka k:</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poznávání svého nejbližšího okolí a formování zájmu o dění v místě bydliště a zemi, kde žije;</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osvojování pravidel slušného chování a jednání, vytváření pozitivních mezilidských vztahů;</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odpovědnému jednání ve vztahu k sobě i druhým osobám, nenechat se manipulovat;</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využívání nových poznatků, získaných vědomostí a zkušeností v denním životě;</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utváření pozitivního vztahu k živé i neživé přírodě;</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lastRenderedPageBreak/>
        <w:t>• uvědomění si propojení člověka a přírody a jejich vzájemného ovlivňování;</w:t>
      </w:r>
    </w:p>
    <w:p w:rsidR="008A30C0" w:rsidRPr="006B5445" w:rsidRDefault="008A30C0"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ochraně životního prostředí a ekologickému jednání.</w:t>
      </w:r>
    </w:p>
    <w:p w:rsidR="008A30C0" w:rsidRPr="006B5445" w:rsidRDefault="008A30C0" w:rsidP="006B5445">
      <w:pPr>
        <w:spacing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445"/>
        <w:gridCol w:w="4843"/>
      </w:tblGrid>
      <w:tr w:rsidR="007C0CB1" w:rsidRPr="006B5445" w:rsidTr="007C0CB1">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7C0CB1" w:rsidRPr="006B5445" w:rsidRDefault="007C0CB1" w:rsidP="006B5445">
            <w:pPr>
              <w:autoSpaceDE w:val="0"/>
              <w:autoSpaceDN w:val="0"/>
              <w:adjustRightInd w:val="0"/>
              <w:rPr>
                <w:rFonts w:ascii="Times New Roman" w:hAnsi="Times New Roman" w:cs="Times New Roman"/>
                <w:b/>
                <w:bCs/>
                <w:sz w:val="24"/>
                <w:szCs w:val="24"/>
              </w:rPr>
            </w:pPr>
          </w:p>
        </w:tc>
      </w:tr>
      <w:tr w:rsidR="00921CD7" w:rsidRPr="006B5445" w:rsidTr="008A30C0">
        <w:tc>
          <w:tcPr>
            <w:tcW w:w="0" w:type="auto"/>
          </w:tcPr>
          <w:p w:rsidR="008A30C0" w:rsidRPr="006B5445" w:rsidRDefault="00921CD7" w:rsidP="006B5445">
            <w:pPr>
              <w:rPr>
                <w:rFonts w:ascii="Times New Roman" w:hAnsi="Times New Roman" w:cs="Times New Roman"/>
                <w:b/>
                <w:sz w:val="24"/>
                <w:szCs w:val="24"/>
              </w:rPr>
            </w:pPr>
            <w:r w:rsidRPr="006B5445">
              <w:rPr>
                <w:rFonts w:ascii="Times New Roman" w:hAnsi="Times New Roman" w:cs="Times New Roman"/>
                <w:b/>
                <w:sz w:val="24"/>
                <w:szCs w:val="24"/>
              </w:rPr>
              <w:t>Místo kde žijeme</w:t>
            </w:r>
          </w:p>
          <w:p w:rsidR="00921CD7" w:rsidRPr="006B5445" w:rsidRDefault="006B5445" w:rsidP="006B5445">
            <w:pPr>
              <w:rPr>
                <w:rFonts w:ascii="Times New Roman" w:hAnsi="Times New Roman" w:cs="Times New Roman"/>
                <w:sz w:val="24"/>
                <w:szCs w:val="24"/>
              </w:rPr>
            </w:pPr>
            <w:r>
              <w:rPr>
                <w:rFonts w:ascii="Times New Roman" w:hAnsi="Times New Roman" w:cs="Times New Roman"/>
                <w:sz w:val="24"/>
                <w:szCs w:val="24"/>
              </w:rPr>
              <w:t>Žák by měl</w:t>
            </w:r>
            <w:r w:rsidR="00921CD7" w:rsidRPr="006B5445">
              <w:rPr>
                <w:rFonts w:ascii="Times New Roman" w:hAnsi="Times New Roman" w:cs="Times New Roman"/>
                <w:sz w:val="24"/>
                <w:szCs w:val="24"/>
              </w:rPr>
              <w:t>:</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zvládnout orientaci v okolí bydliště i školy</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důležitá místa ve městě, v obci</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orientovat se v místní dopravě</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státní symboly a jejich význam</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seznámit se s významnými událostmi naší</w:t>
            </w:r>
            <w:r w:rsidR="005442D4" w:rsidRPr="006B5445">
              <w:rPr>
                <w:rFonts w:ascii="Times New Roman" w:hAnsi="Times New Roman" w:cs="Times New Roman"/>
                <w:sz w:val="24"/>
                <w:szCs w:val="24"/>
              </w:rPr>
              <w:t xml:space="preserve"> </w:t>
            </w:r>
            <w:r w:rsidRPr="006B5445">
              <w:rPr>
                <w:rFonts w:ascii="Times New Roman" w:hAnsi="Times New Roman" w:cs="Times New Roman"/>
                <w:sz w:val="24"/>
                <w:szCs w:val="24"/>
              </w:rPr>
              <w:t>vlasti</w:t>
            </w:r>
          </w:p>
          <w:p w:rsidR="00921CD7" w:rsidRPr="006B5445" w:rsidRDefault="00921CD7" w:rsidP="006B5445">
            <w:pPr>
              <w:rPr>
                <w:rFonts w:ascii="Times New Roman" w:hAnsi="Times New Roman" w:cs="Times New Roman"/>
                <w:sz w:val="24"/>
                <w:szCs w:val="24"/>
              </w:rPr>
            </w:pPr>
            <w:r w:rsidRPr="006B5445">
              <w:rPr>
                <w:rFonts w:ascii="Times New Roman" w:hAnsi="Times New Roman" w:cs="Times New Roman"/>
                <w:sz w:val="24"/>
                <w:szCs w:val="24"/>
              </w:rPr>
              <w:t>• jednat ekologicky a chránit životní prostředí</w:t>
            </w:r>
          </w:p>
          <w:p w:rsidR="00921CD7" w:rsidRPr="006B5445" w:rsidRDefault="00921CD7" w:rsidP="006B5445">
            <w:pPr>
              <w:rPr>
                <w:rFonts w:ascii="Times New Roman" w:hAnsi="Times New Roman" w:cs="Times New Roman"/>
                <w:sz w:val="24"/>
                <w:szCs w:val="24"/>
              </w:rPr>
            </w:pPr>
          </w:p>
          <w:p w:rsidR="005442D4" w:rsidRPr="006B5445" w:rsidRDefault="005442D4" w:rsidP="006B5445">
            <w:pPr>
              <w:rPr>
                <w:rFonts w:ascii="Times New Roman" w:hAnsi="Times New Roman" w:cs="Times New Roman"/>
                <w:b/>
                <w:sz w:val="24"/>
                <w:szCs w:val="24"/>
              </w:rPr>
            </w:pPr>
          </w:p>
          <w:p w:rsidR="005442D4" w:rsidRPr="006B5445" w:rsidRDefault="005442D4" w:rsidP="006B5445">
            <w:pPr>
              <w:rPr>
                <w:rFonts w:ascii="Times New Roman" w:hAnsi="Times New Roman" w:cs="Times New Roman"/>
                <w:b/>
                <w:sz w:val="24"/>
                <w:szCs w:val="24"/>
              </w:rPr>
            </w:pPr>
          </w:p>
          <w:p w:rsidR="00921CD7" w:rsidRPr="006B5445" w:rsidRDefault="00921CD7" w:rsidP="006B5445">
            <w:pPr>
              <w:rPr>
                <w:rFonts w:ascii="Times New Roman" w:hAnsi="Times New Roman" w:cs="Times New Roman"/>
                <w:b/>
                <w:sz w:val="24"/>
                <w:szCs w:val="24"/>
              </w:rPr>
            </w:pPr>
            <w:r w:rsidRPr="006B5445">
              <w:rPr>
                <w:rFonts w:ascii="Times New Roman" w:hAnsi="Times New Roman" w:cs="Times New Roman"/>
                <w:b/>
                <w:sz w:val="24"/>
                <w:szCs w:val="24"/>
              </w:rPr>
              <w:t>Lidé kolem nás</w:t>
            </w:r>
          </w:p>
          <w:p w:rsidR="00921CD7" w:rsidRPr="006B5445" w:rsidRDefault="006B5445" w:rsidP="006B5445">
            <w:pPr>
              <w:rPr>
                <w:rFonts w:ascii="Times New Roman" w:hAnsi="Times New Roman" w:cs="Times New Roman"/>
                <w:sz w:val="24"/>
                <w:szCs w:val="24"/>
              </w:rPr>
            </w:pPr>
            <w:r>
              <w:rPr>
                <w:rFonts w:ascii="Times New Roman" w:hAnsi="Times New Roman" w:cs="Times New Roman"/>
                <w:sz w:val="24"/>
                <w:szCs w:val="24"/>
              </w:rPr>
              <w:t>Žák by měl</w:t>
            </w:r>
            <w:r w:rsidR="00921CD7" w:rsidRPr="006B5445">
              <w:rPr>
                <w:rFonts w:ascii="Times New Roman" w:hAnsi="Times New Roman" w:cs="Times New Roman"/>
                <w:sz w:val="24"/>
                <w:szCs w:val="24"/>
              </w:rPr>
              <w:t>:</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rozlišovat základní a širší rodinné vztahy</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rozlišovat partnerské a přátelské vztahy</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respektovat práva svá i práva druhých</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rozpoznat protiprávní jednání a umět</w:t>
            </w:r>
            <w:r w:rsidR="005442D4" w:rsidRPr="006B5445">
              <w:rPr>
                <w:rFonts w:ascii="Times New Roman" w:hAnsi="Times New Roman" w:cs="Times New Roman"/>
                <w:sz w:val="24"/>
                <w:szCs w:val="24"/>
              </w:rPr>
              <w:t xml:space="preserve"> </w:t>
            </w:r>
            <w:r w:rsidRPr="006B5445">
              <w:rPr>
                <w:rFonts w:ascii="Times New Roman" w:hAnsi="Times New Roman" w:cs="Times New Roman"/>
                <w:sz w:val="24"/>
                <w:szCs w:val="24"/>
              </w:rPr>
              <w:t>přiměřeně reagovat</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umět vnímat a tolerovat rozdíly v životě</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jiných lidí</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osvojit si základní pravidla společenského</w:t>
            </w:r>
            <w:r w:rsidR="005442D4" w:rsidRPr="006B5445">
              <w:rPr>
                <w:rFonts w:ascii="Times New Roman" w:hAnsi="Times New Roman" w:cs="Times New Roman"/>
                <w:sz w:val="24"/>
                <w:szCs w:val="24"/>
              </w:rPr>
              <w:t xml:space="preserve"> </w:t>
            </w:r>
            <w:r w:rsidRPr="006B5445">
              <w:rPr>
                <w:rFonts w:ascii="Times New Roman" w:hAnsi="Times New Roman" w:cs="Times New Roman"/>
                <w:sz w:val="24"/>
                <w:szCs w:val="24"/>
              </w:rPr>
              <w:t>chování</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vědět, jak se chovat při setkání s</w:t>
            </w:r>
            <w:r w:rsidR="005442D4" w:rsidRPr="006B5445">
              <w:rPr>
                <w:rFonts w:ascii="Times New Roman" w:hAnsi="Times New Roman" w:cs="Times New Roman"/>
                <w:sz w:val="24"/>
                <w:szCs w:val="24"/>
              </w:rPr>
              <w:t> </w:t>
            </w:r>
            <w:r w:rsidRPr="006B5445">
              <w:rPr>
                <w:rFonts w:ascii="Times New Roman" w:hAnsi="Times New Roman" w:cs="Times New Roman"/>
                <w:sz w:val="24"/>
                <w:szCs w:val="24"/>
              </w:rPr>
              <w:t>neznámými</w:t>
            </w:r>
            <w:r w:rsidR="005442D4" w:rsidRPr="006B5445">
              <w:rPr>
                <w:rFonts w:ascii="Times New Roman" w:hAnsi="Times New Roman" w:cs="Times New Roman"/>
                <w:sz w:val="24"/>
                <w:szCs w:val="24"/>
              </w:rPr>
              <w:t xml:space="preserve"> </w:t>
            </w:r>
            <w:r w:rsidRPr="006B5445">
              <w:rPr>
                <w:rFonts w:ascii="Times New Roman" w:hAnsi="Times New Roman" w:cs="Times New Roman"/>
                <w:sz w:val="24"/>
                <w:szCs w:val="24"/>
              </w:rPr>
              <w:t>lidmi</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rozpoznat nebezpečné situace a jednání</w:t>
            </w:r>
            <w:r w:rsidR="005442D4" w:rsidRPr="006B5445">
              <w:rPr>
                <w:rFonts w:ascii="Times New Roman" w:hAnsi="Times New Roman" w:cs="Times New Roman"/>
                <w:sz w:val="24"/>
                <w:szCs w:val="24"/>
              </w:rPr>
              <w:t xml:space="preserve"> </w:t>
            </w:r>
            <w:r w:rsidRPr="006B5445">
              <w:rPr>
                <w:rFonts w:ascii="Times New Roman" w:hAnsi="Times New Roman" w:cs="Times New Roman"/>
                <w:sz w:val="24"/>
                <w:szCs w:val="24"/>
              </w:rPr>
              <w:t>ohrožující lidskou důstojnost</w:t>
            </w:r>
          </w:p>
          <w:p w:rsidR="00921CD7" w:rsidRPr="006B5445" w:rsidRDefault="00921CD7" w:rsidP="006B5445">
            <w:pPr>
              <w:rPr>
                <w:rFonts w:ascii="Times New Roman" w:hAnsi="Times New Roman" w:cs="Times New Roman"/>
                <w:sz w:val="24"/>
                <w:szCs w:val="24"/>
              </w:rPr>
            </w:pPr>
          </w:p>
          <w:p w:rsidR="00921CD7" w:rsidRPr="006B5445" w:rsidRDefault="00921CD7" w:rsidP="006B5445">
            <w:pPr>
              <w:rPr>
                <w:rFonts w:ascii="Times New Roman" w:hAnsi="Times New Roman" w:cs="Times New Roman"/>
                <w:b/>
                <w:sz w:val="24"/>
                <w:szCs w:val="24"/>
              </w:rPr>
            </w:pPr>
            <w:r w:rsidRPr="006B5445">
              <w:rPr>
                <w:rFonts w:ascii="Times New Roman" w:hAnsi="Times New Roman" w:cs="Times New Roman"/>
                <w:b/>
                <w:sz w:val="24"/>
                <w:szCs w:val="24"/>
              </w:rPr>
              <w:t>Lidé a čas</w:t>
            </w:r>
          </w:p>
          <w:p w:rsidR="00921CD7" w:rsidRPr="006B5445" w:rsidRDefault="006B5445" w:rsidP="006B5445">
            <w:pPr>
              <w:rPr>
                <w:rFonts w:ascii="Times New Roman" w:hAnsi="Times New Roman" w:cs="Times New Roman"/>
                <w:sz w:val="24"/>
                <w:szCs w:val="24"/>
              </w:rPr>
            </w:pPr>
            <w:r>
              <w:rPr>
                <w:rFonts w:ascii="Times New Roman" w:hAnsi="Times New Roman" w:cs="Times New Roman"/>
                <w:sz w:val="24"/>
                <w:szCs w:val="24"/>
              </w:rPr>
              <w:t>Žák by měl</w:t>
            </w:r>
            <w:r w:rsidR="00921CD7" w:rsidRPr="006B5445">
              <w:rPr>
                <w:rFonts w:ascii="Times New Roman" w:hAnsi="Times New Roman" w:cs="Times New Roman"/>
                <w:sz w:val="24"/>
                <w:szCs w:val="24"/>
              </w:rPr>
              <w:t>:</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využívat časové údaje k orientaci během dne</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orientovat se v základních časových údajích</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(rok, měsíc, týden, den)</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rozvržení svých denních činností</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rozlišit minulost, přítomnost a budoucnost</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vyprávět o významných událostech</w:t>
            </w:r>
          </w:p>
          <w:p w:rsidR="00921CD7" w:rsidRPr="006B5445" w:rsidRDefault="00921CD7" w:rsidP="006B5445">
            <w:pPr>
              <w:rPr>
                <w:rFonts w:ascii="Times New Roman" w:hAnsi="Times New Roman" w:cs="Times New Roman"/>
                <w:sz w:val="24"/>
                <w:szCs w:val="24"/>
              </w:rPr>
            </w:pPr>
            <w:r w:rsidRPr="006B5445">
              <w:rPr>
                <w:rFonts w:ascii="Times New Roman" w:hAnsi="Times New Roman" w:cs="Times New Roman"/>
                <w:sz w:val="24"/>
                <w:szCs w:val="24"/>
              </w:rPr>
              <w:t>vztahujících se k regionu a kraji</w:t>
            </w:r>
          </w:p>
          <w:p w:rsidR="00921CD7" w:rsidRPr="006B5445" w:rsidRDefault="00921CD7" w:rsidP="006B5445">
            <w:pPr>
              <w:rPr>
                <w:rFonts w:ascii="Times New Roman" w:hAnsi="Times New Roman" w:cs="Times New Roman"/>
                <w:sz w:val="24"/>
                <w:szCs w:val="24"/>
              </w:rPr>
            </w:pPr>
          </w:p>
          <w:p w:rsidR="00921CD7" w:rsidRPr="006B5445" w:rsidRDefault="00921CD7" w:rsidP="006B5445">
            <w:pPr>
              <w:rPr>
                <w:rFonts w:ascii="Times New Roman" w:hAnsi="Times New Roman" w:cs="Times New Roman"/>
                <w:b/>
                <w:sz w:val="24"/>
                <w:szCs w:val="24"/>
              </w:rPr>
            </w:pPr>
            <w:r w:rsidRPr="006B5445">
              <w:rPr>
                <w:rFonts w:ascii="Times New Roman" w:hAnsi="Times New Roman" w:cs="Times New Roman"/>
                <w:b/>
                <w:sz w:val="24"/>
                <w:szCs w:val="24"/>
              </w:rPr>
              <w:t>Rozmanitost přírody</w:t>
            </w:r>
          </w:p>
          <w:p w:rsidR="00921CD7" w:rsidRPr="006B5445" w:rsidRDefault="006B5445" w:rsidP="006B5445">
            <w:pPr>
              <w:rPr>
                <w:rFonts w:ascii="Times New Roman" w:hAnsi="Times New Roman" w:cs="Times New Roman"/>
                <w:sz w:val="24"/>
                <w:szCs w:val="24"/>
              </w:rPr>
            </w:pPr>
            <w:r>
              <w:rPr>
                <w:rFonts w:ascii="Times New Roman" w:hAnsi="Times New Roman" w:cs="Times New Roman"/>
                <w:sz w:val="24"/>
                <w:szCs w:val="24"/>
              </w:rPr>
              <w:t>Žák by měl</w:t>
            </w:r>
            <w:r w:rsidR="00921CD7" w:rsidRPr="006B5445">
              <w:rPr>
                <w:rFonts w:ascii="Times New Roman" w:hAnsi="Times New Roman" w:cs="Times New Roman"/>
                <w:sz w:val="24"/>
                <w:szCs w:val="24"/>
              </w:rPr>
              <w:t xml:space="preserve">: </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lastRenderedPageBreak/>
              <w:t>- vysvětlit pojmy živá a neživá příroda, poznat</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vzájemnou propojenost</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rozlišovat skupiny rostlin a živočichů</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význam vody a vzduchu pro život všech</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živých organismů i člověka</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zástupce domácích a volně žijících</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zvířat</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vyjmenovat typické zástupce ekosystému</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žijících v regionu</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poznat nejznámější jedovaté a léčivé rostliny</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základy péče o pokojové rostliny</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domácí zvířata</w:t>
            </w:r>
          </w:p>
          <w:p w:rsidR="00921CD7" w:rsidRPr="006B5445" w:rsidRDefault="00921CD7" w:rsidP="006B5445">
            <w:pPr>
              <w:rPr>
                <w:rFonts w:ascii="Times New Roman" w:hAnsi="Times New Roman" w:cs="Times New Roman"/>
                <w:sz w:val="24"/>
                <w:szCs w:val="24"/>
              </w:rPr>
            </w:pPr>
            <w:r w:rsidRPr="006B5445">
              <w:rPr>
                <w:rFonts w:ascii="Times New Roman" w:hAnsi="Times New Roman" w:cs="Times New Roman"/>
                <w:sz w:val="24"/>
                <w:szCs w:val="24"/>
              </w:rPr>
              <w:t>• uplatňovat zásady ochrany přírody</w:t>
            </w:r>
          </w:p>
        </w:tc>
        <w:tc>
          <w:tcPr>
            <w:tcW w:w="0" w:type="auto"/>
          </w:tcPr>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lastRenderedPageBreak/>
              <w:t>- domov, škola – orientace v prostoru</w:t>
            </w:r>
          </w:p>
          <w:p w:rsidR="00921CD7" w:rsidRPr="006B5445" w:rsidRDefault="006B5445" w:rsidP="006B54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921CD7" w:rsidRPr="006B5445">
              <w:rPr>
                <w:rFonts w:ascii="Times New Roman" w:hAnsi="Times New Roman" w:cs="Times New Roman"/>
                <w:sz w:val="24"/>
                <w:szCs w:val="24"/>
              </w:rPr>
              <w:t xml:space="preserve"> obec, okolní krajina – vycházky, bezpečnost na ulici a v silničním provozu</w:t>
            </w:r>
          </w:p>
          <w:p w:rsidR="00921CD7" w:rsidRPr="006B5445" w:rsidRDefault="00921CD7" w:rsidP="006B5445">
            <w:pPr>
              <w:tabs>
                <w:tab w:val="center" w:pos="2096"/>
              </w:tabs>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naše vlast ČR</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zeměpisné uspořádání České republiky –</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práce s mapou, atlas</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státoprávní uspořádání naší republiky</w:t>
            </w:r>
          </w:p>
          <w:p w:rsidR="00921CD7" w:rsidRPr="006B5445" w:rsidRDefault="006B5445" w:rsidP="006B54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921CD7" w:rsidRPr="006B5445">
              <w:rPr>
                <w:rFonts w:ascii="Times New Roman" w:hAnsi="Times New Roman" w:cs="Times New Roman"/>
                <w:sz w:val="24"/>
                <w:szCs w:val="24"/>
              </w:rPr>
              <w:t xml:space="preserve">státní symboly </w:t>
            </w:r>
          </w:p>
          <w:p w:rsidR="00921CD7"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důležitá místa ve městě, v obci </w:t>
            </w:r>
          </w:p>
          <w:p w:rsidR="005442D4" w:rsidRPr="006B5445" w:rsidRDefault="00921CD7"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jízdní řády – </w:t>
            </w:r>
            <w:r w:rsidR="005442D4" w:rsidRPr="006B5445">
              <w:rPr>
                <w:rFonts w:ascii="Times New Roman" w:hAnsi="Times New Roman" w:cs="Times New Roman"/>
                <w:sz w:val="24"/>
                <w:szCs w:val="24"/>
              </w:rPr>
              <w:t>orientace</w:t>
            </w:r>
          </w:p>
          <w:p w:rsidR="00921CD7"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w:t>
            </w:r>
            <w:r w:rsidR="00921CD7" w:rsidRPr="006B5445">
              <w:rPr>
                <w:rFonts w:ascii="Times New Roman" w:hAnsi="Times New Roman" w:cs="Times New Roman"/>
                <w:sz w:val="24"/>
                <w:szCs w:val="24"/>
              </w:rPr>
              <w:t>autobus, vlak, dopravní</w:t>
            </w:r>
            <w:r w:rsidRPr="006B5445">
              <w:rPr>
                <w:rFonts w:ascii="Times New Roman" w:hAnsi="Times New Roman" w:cs="Times New Roman"/>
                <w:sz w:val="24"/>
                <w:szCs w:val="24"/>
              </w:rPr>
              <w:t xml:space="preserve"> </w:t>
            </w:r>
            <w:r w:rsidR="00921CD7" w:rsidRPr="006B5445">
              <w:rPr>
                <w:rFonts w:ascii="Times New Roman" w:hAnsi="Times New Roman" w:cs="Times New Roman"/>
                <w:sz w:val="24"/>
                <w:szCs w:val="24"/>
              </w:rPr>
              <w:t>obslužnost</w:t>
            </w:r>
            <w:r w:rsidRPr="006B5445">
              <w:rPr>
                <w:rFonts w:ascii="Times New Roman" w:hAnsi="Times New Roman" w:cs="Times New Roman"/>
                <w:sz w:val="24"/>
                <w:szCs w:val="24"/>
              </w:rPr>
              <w:t xml:space="preserve">, nádraží </w:t>
            </w:r>
          </w:p>
          <w:p w:rsidR="008A30C0" w:rsidRPr="006B5445" w:rsidRDefault="00921CD7" w:rsidP="006B5445">
            <w:pPr>
              <w:rPr>
                <w:rFonts w:ascii="Times New Roman" w:hAnsi="Times New Roman" w:cs="Times New Roman"/>
                <w:sz w:val="24"/>
                <w:szCs w:val="24"/>
              </w:rPr>
            </w:pPr>
            <w:r w:rsidRPr="006B5445">
              <w:rPr>
                <w:rFonts w:ascii="Times New Roman" w:hAnsi="Times New Roman" w:cs="Times New Roman"/>
                <w:sz w:val="24"/>
                <w:szCs w:val="24"/>
              </w:rPr>
              <w:t>- ochrana životního prostředí, třídění odpadu, chráněná území</w:t>
            </w:r>
          </w:p>
          <w:p w:rsidR="005442D4" w:rsidRPr="006B5445" w:rsidRDefault="005442D4" w:rsidP="006B5445">
            <w:pPr>
              <w:rPr>
                <w:rFonts w:ascii="Times New Roman" w:hAnsi="Times New Roman" w:cs="Times New Roman"/>
                <w:sz w:val="24"/>
                <w:szCs w:val="24"/>
              </w:rPr>
            </w:pPr>
            <w:r w:rsidRPr="006B5445">
              <w:rPr>
                <w:rFonts w:ascii="Times New Roman" w:hAnsi="Times New Roman" w:cs="Times New Roman"/>
                <w:sz w:val="24"/>
                <w:szCs w:val="24"/>
              </w:rPr>
              <w:t>- praktická cvičení na samostatnou orientaci</w:t>
            </w:r>
          </w:p>
          <w:p w:rsidR="005442D4" w:rsidRPr="006B5445" w:rsidRDefault="005442D4" w:rsidP="006B5445">
            <w:pPr>
              <w:rPr>
                <w:rFonts w:ascii="Times New Roman" w:hAnsi="Times New Roman" w:cs="Times New Roman"/>
                <w:sz w:val="24"/>
                <w:szCs w:val="24"/>
              </w:rPr>
            </w:pPr>
          </w:p>
          <w:p w:rsidR="006B5445" w:rsidRDefault="006B5445" w:rsidP="006B5445">
            <w:pPr>
              <w:autoSpaceDE w:val="0"/>
              <w:autoSpaceDN w:val="0"/>
              <w:adjustRightInd w:val="0"/>
              <w:rPr>
                <w:rFonts w:ascii="Times New Roman" w:hAnsi="Times New Roman" w:cs="Times New Roman"/>
                <w:sz w:val="24"/>
                <w:szCs w:val="24"/>
              </w:rPr>
            </w:pP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rodina a společnost</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členové rodiny</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práva a povinnosti manželů, zákon o rodině</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hledání životního partnera</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konflikty v rodině, řešení konfliktů</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příjmy a výdaje rodiny, pojištění</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sociální zabezpečení</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mezilidské vztahy – kamarádství, přátelství,</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parta, náboženská sekta</w:t>
            </w:r>
          </w:p>
          <w:p w:rsidR="005442D4" w:rsidRPr="006B5445" w:rsidRDefault="005442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vztahy k nemocným, starým a handicapovaným občanům</w:t>
            </w:r>
          </w:p>
          <w:p w:rsidR="005442D4" w:rsidRPr="006B5445" w:rsidRDefault="005442D4" w:rsidP="006B5445">
            <w:pPr>
              <w:rPr>
                <w:rFonts w:ascii="Times New Roman" w:hAnsi="Times New Roman" w:cs="Times New Roman"/>
                <w:sz w:val="24"/>
                <w:szCs w:val="24"/>
              </w:rPr>
            </w:pPr>
            <w:r w:rsidRPr="006B5445">
              <w:rPr>
                <w:rFonts w:ascii="Times New Roman" w:hAnsi="Times New Roman" w:cs="Times New Roman"/>
                <w:sz w:val="24"/>
                <w:szCs w:val="24"/>
              </w:rPr>
              <w:t>- menšiny ve společnosti, multikulturní soužití</w:t>
            </w:r>
          </w:p>
          <w:p w:rsidR="0050760D" w:rsidRPr="006B5445" w:rsidRDefault="0050760D" w:rsidP="006B5445">
            <w:pPr>
              <w:rPr>
                <w:rFonts w:ascii="Times New Roman" w:hAnsi="Times New Roman" w:cs="Times New Roman"/>
                <w:sz w:val="24"/>
                <w:szCs w:val="24"/>
              </w:rPr>
            </w:pPr>
          </w:p>
          <w:p w:rsidR="0050760D" w:rsidRPr="006B5445" w:rsidRDefault="0050760D" w:rsidP="006B5445">
            <w:pPr>
              <w:rPr>
                <w:rFonts w:ascii="Times New Roman" w:hAnsi="Times New Roman" w:cs="Times New Roman"/>
                <w:sz w:val="24"/>
                <w:szCs w:val="24"/>
              </w:rPr>
            </w:pPr>
          </w:p>
          <w:p w:rsidR="0050760D" w:rsidRPr="006B5445" w:rsidRDefault="0050760D" w:rsidP="006B5445">
            <w:pPr>
              <w:rPr>
                <w:rFonts w:ascii="Times New Roman" w:hAnsi="Times New Roman" w:cs="Times New Roman"/>
                <w:sz w:val="24"/>
                <w:szCs w:val="24"/>
              </w:rPr>
            </w:pPr>
          </w:p>
          <w:p w:rsidR="0050760D" w:rsidRPr="006B5445" w:rsidRDefault="0050760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orientace v základních časových údajích</w:t>
            </w:r>
          </w:p>
          <w:p w:rsidR="0050760D" w:rsidRPr="006B5445" w:rsidRDefault="0050760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dny v týdnu</w:t>
            </w:r>
          </w:p>
          <w:p w:rsidR="0050760D" w:rsidRPr="006B5445" w:rsidRDefault="0050760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roční období</w:t>
            </w:r>
          </w:p>
          <w:p w:rsidR="0050760D" w:rsidRPr="006B5445" w:rsidRDefault="0050760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tradiční lidové svátky, státní svátky,</w:t>
            </w:r>
          </w:p>
          <w:p w:rsidR="0050760D" w:rsidRPr="006B5445" w:rsidRDefault="0050760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významné dny</w:t>
            </w:r>
          </w:p>
          <w:p w:rsidR="0050760D" w:rsidRPr="006B5445" w:rsidRDefault="0050760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proměny způsobu života v časových obdobích</w:t>
            </w:r>
          </w:p>
          <w:p w:rsidR="0050760D" w:rsidRPr="006B5445" w:rsidRDefault="0050760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významné události vztahující se k regionu</w:t>
            </w:r>
          </w:p>
          <w:p w:rsidR="0050760D" w:rsidRPr="006B5445" w:rsidRDefault="0050760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nebo kraji</w:t>
            </w:r>
          </w:p>
          <w:p w:rsidR="0050760D" w:rsidRPr="006B5445" w:rsidRDefault="0050760D" w:rsidP="006B5445">
            <w:pPr>
              <w:rPr>
                <w:rFonts w:ascii="Times New Roman" w:hAnsi="Times New Roman" w:cs="Times New Roman"/>
                <w:sz w:val="24"/>
                <w:szCs w:val="24"/>
              </w:rPr>
            </w:pPr>
            <w:r w:rsidRPr="006B5445">
              <w:rPr>
                <w:rFonts w:ascii="Times New Roman" w:hAnsi="Times New Roman" w:cs="Times New Roman"/>
                <w:sz w:val="24"/>
                <w:szCs w:val="24"/>
              </w:rPr>
              <w:t>- historické objekty v okolí, pověsti města a jeho okolí</w:t>
            </w:r>
          </w:p>
          <w:p w:rsidR="00302BCD" w:rsidRPr="006B5445" w:rsidRDefault="00302BCD" w:rsidP="006B5445">
            <w:pPr>
              <w:rPr>
                <w:rFonts w:ascii="Times New Roman" w:hAnsi="Times New Roman" w:cs="Times New Roman"/>
                <w:sz w:val="24"/>
                <w:szCs w:val="24"/>
              </w:rPr>
            </w:pPr>
          </w:p>
          <w:p w:rsidR="00302BCD" w:rsidRPr="006B5445" w:rsidRDefault="00302BCD" w:rsidP="006B5445">
            <w:pPr>
              <w:rPr>
                <w:rFonts w:ascii="Times New Roman" w:hAnsi="Times New Roman" w:cs="Times New Roman"/>
                <w:sz w:val="24"/>
                <w:szCs w:val="24"/>
              </w:rPr>
            </w:pP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živá a neživá příroda, lidské výtvory</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lastRenderedPageBreak/>
              <w:t>- látky a jejich vlastnosti</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pohyby Země</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působení přírodních vlivů</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půda</w:t>
            </w:r>
            <w:r w:rsidR="003922D8" w:rsidRPr="006B5445">
              <w:rPr>
                <w:rFonts w:ascii="Times New Roman" w:hAnsi="Times New Roman" w:cs="Times New Roman"/>
                <w:sz w:val="24"/>
                <w:szCs w:val="24"/>
              </w:rPr>
              <w:t xml:space="preserve"> - </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význam a zásady třídění organismů</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systém rostlin – význam, ochrana</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péče o pokojové rostliny</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venkovní rostliny</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rostliny v přírodě - byliny, dřeviny, jedovaté</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rostliny, léčivé rostliny</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systém živočichů – rozšíření, význam,</w:t>
            </w:r>
          </w:p>
          <w:p w:rsidR="003922D8" w:rsidRPr="006B5445" w:rsidRDefault="003922D8"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ochrana</w:t>
            </w:r>
          </w:p>
          <w:p w:rsidR="00302BCD" w:rsidRPr="006B5445" w:rsidRDefault="00302BC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organismy a prostředí – vzájemné</w:t>
            </w:r>
            <w:r w:rsidR="003922D8" w:rsidRPr="006B5445">
              <w:rPr>
                <w:rFonts w:ascii="Times New Roman" w:hAnsi="Times New Roman" w:cs="Times New Roman"/>
                <w:sz w:val="24"/>
                <w:szCs w:val="24"/>
              </w:rPr>
              <w:t xml:space="preserve"> </w:t>
            </w:r>
            <w:r w:rsidRPr="006B5445">
              <w:rPr>
                <w:rFonts w:ascii="Times New Roman" w:hAnsi="Times New Roman" w:cs="Times New Roman"/>
                <w:sz w:val="24"/>
                <w:szCs w:val="24"/>
              </w:rPr>
              <w:t>vztahy, společenstva</w:t>
            </w:r>
          </w:p>
          <w:p w:rsidR="00302BCD" w:rsidRPr="006B5445" w:rsidRDefault="00302BCD" w:rsidP="006B5445">
            <w:pPr>
              <w:rPr>
                <w:rFonts w:ascii="Times New Roman" w:hAnsi="Times New Roman" w:cs="Times New Roman"/>
                <w:sz w:val="24"/>
                <w:szCs w:val="24"/>
              </w:rPr>
            </w:pPr>
            <w:r w:rsidRPr="006B5445">
              <w:rPr>
                <w:rFonts w:ascii="Times New Roman" w:hAnsi="Times New Roman" w:cs="Times New Roman"/>
                <w:sz w:val="24"/>
                <w:szCs w:val="24"/>
              </w:rPr>
              <w:t>- ochrana přírody a životního prostředí</w:t>
            </w:r>
          </w:p>
        </w:tc>
      </w:tr>
    </w:tbl>
    <w:p w:rsidR="008A30C0" w:rsidRPr="006B5445" w:rsidRDefault="008A30C0" w:rsidP="006B5445">
      <w:pPr>
        <w:spacing w:line="240" w:lineRule="auto"/>
        <w:rPr>
          <w:rFonts w:ascii="Times New Roman" w:hAnsi="Times New Roman" w:cs="Times New Roman"/>
          <w:sz w:val="24"/>
          <w:szCs w:val="24"/>
        </w:rPr>
      </w:pP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Vzdělávací oblast</w:t>
      </w:r>
      <w:r w:rsidR="00E768F7" w:rsidRPr="006B5445">
        <w:rPr>
          <w:rFonts w:ascii="Times New Roman" w:hAnsi="Times New Roman" w:cs="Times New Roman"/>
          <w:b/>
          <w:bCs/>
          <w:sz w:val="24"/>
          <w:szCs w:val="24"/>
        </w:rPr>
        <w:t>: Umění a kultura</w:t>
      </w: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Předmět</w:t>
      </w:r>
      <w:r w:rsidR="00E768F7" w:rsidRPr="006B5445">
        <w:rPr>
          <w:rFonts w:ascii="Times New Roman" w:hAnsi="Times New Roman" w:cs="Times New Roman"/>
          <w:b/>
          <w:bCs/>
          <w:sz w:val="24"/>
          <w:szCs w:val="24"/>
        </w:rPr>
        <w:t>: Estetická výchova</w:t>
      </w: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Časová dotace</w:t>
      </w:r>
      <w:r w:rsidR="00E768F7" w:rsidRPr="006B5445">
        <w:rPr>
          <w:rFonts w:ascii="Times New Roman" w:hAnsi="Times New Roman" w:cs="Times New Roman"/>
          <w:b/>
          <w:bCs/>
          <w:sz w:val="24"/>
          <w:szCs w:val="24"/>
        </w:rPr>
        <w:t xml:space="preserve">: </w:t>
      </w:r>
      <w:r w:rsidR="00C146E8" w:rsidRPr="006B5445">
        <w:rPr>
          <w:rFonts w:ascii="Times New Roman" w:hAnsi="Times New Roman" w:cs="Times New Roman"/>
          <w:b/>
          <w:bCs/>
          <w:sz w:val="24"/>
          <w:szCs w:val="24"/>
        </w:rPr>
        <w:t>2</w:t>
      </w:r>
      <w:r w:rsidR="00E768F7" w:rsidRPr="006B5445">
        <w:rPr>
          <w:rFonts w:ascii="Times New Roman" w:hAnsi="Times New Roman" w:cs="Times New Roman"/>
          <w:b/>
          <w:bCs/>
          <w:sz w:val="24"/>
          <w:szCs w:val="24"/>
        </w:rPr>
        <w:t xml:space="preserve"> hodin</w:t>
      </w:r>
      <w:r w:rsidR="00C146E8" w:rsidRPr="006B5445">
        <w:rPr>
          <w:rFonts w:ascii="Times New Roman" w:hAnsi="Times New Roman" w:cs="Times New Roman"/>
          <w:b/>
          <w:bCs/>
          <w:sz w:val="24"/>
          <w:szCs w:val="24"/>
        </w:rPr>
        <w:t>y</w:t>
      </w:r>
      <w:r w:rsidR="00E768F7" w:rsidRPr="006B5445">
        <w:rPr>
          <w:rFonts w:ascii="Times New Roman" w:hAnsi="Times New Roman" w:cs="Times New Roman"/>
          <w:b/>
          <w:bCs/>
          <w:sz w:val="24"/>
          <w:szCs w:val="24"/>
        </w:rPr>
        <w:t xml:space="preserve"> týdně</w:t>
      </w:r>
    </w:p>
    <w:p w:rsidR="00E768F7" w:rsidRPr="006B5445" w:rsidRDefault="00E768F7" w:rsidP="006B5445">
      <w:pPr>
        <w:autoSpaceDE w:val="0"/>
        <w:autoSpaceDN w:val="0"/>
        <w:adjustRightInd w:val="0"/>
        <w:spacing w:after="0" w:line="240" w:lineRule="auto"/>
        <w:rPr>
          <w:rFonts w:ascii="Times New Roman" w:hAnsi="Times New Roman" w:cs="Times New Roman"/>
          <w:b/>
          <w:bCs/>
          <w:sz w:val="24"/>
          <w:szCs w:val="24"/>
        </w:rPr>
      </w:pPr>
    </w:p>
    <w:p w:rsidR="0050727C" w:rsidRPr="006B5445" w:rsidRDefault="0050727C"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Charakteristika vzdělávací oblasti</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Vzdělávací oblast </w:t>
      </w:r>
      <w:r w:rsidRPr="006B5445">
        <w:rPr>
          <w:rFonts w:ascii="Times New Roman" w:hAnsi="Times New Roman" w:cs="Times New Roman"/>
          <w:b/>
          <w:bCs/>
          <w:sz w:val="24"/>
          <w:szCs w:val="24"/>
        </w:rPr>
        <w:t xml:space="preserve">Umění a kultura </w:t>
      </w:r>
      <w:r w:rsidRPr="006B5445">
        <w:rPr>
          <w:rFonts w:ascii="Times New Roman" w:hAnsi="Times New Roman" w:cs="Times New Roman"/>
          <w:sz w:val="24"/>
          <w:szCs w:val="24"/>
        </w:rPr>
        <w:t>umožňuje žákům jiné n</w:t>
      </w:r>
      <w:r w:rsidR="006B5445">
        <w:rPr>
          <w:rFonts w:ascii="Times New Roman" w:hAnsi="Times New Roman" w:cs="Times New Roman"/>
          <w:sz w:val="24"/>
          <w:szCs w:val="24"/>
        </w:rPr>
        <w:t>ež racionální poznávání světa a </w:t>
      </w:r>
      <w:r w:rsidRPr="006B5445">
        <w:rPr>
          <w:rFonts w:ascii="Times New Roman" w:hAnsi="Times New Roman" w:cs="Times New Roman"/>
          <w:sz w:val="24"/>
          <w:szCs w:val="24"/>
        </w:rPr>
        <w:t>poskytuje příležitost k seberealizaci a uvolnění napětí.</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Žáci se seznamují prostřednictvím různých činností s výrazovými prostředky a s jazykem výtvarného a hudebního umění, ale také umění dramatického a literárního. V tvořivých činnostech jsou rozvíjeny schopnosti neverbálního vy</w:t>
      </w:r>
      <w:r w:rsidR="006B5445">
        <w:rPr>
          <w:rFonts w:ascii="Times New Roman" w:hAnsi="Times New Roman" w:cs="Times New Roman"/>
          <w:sz w:val="24"/>
          <w:szCs w:val="24"/>
        </w:rPr>
        <w:t>jadřování. Vzdělávací oblast má </w:t>
      </w:r>
      <w:r w:rsidRPr="006B5445">
        <w:rPr>
          <w:rFonts w:ascii="Times New Roman" w:hAnsi="Times New Roman" w:cs="Times New Roman"/>
          <w:sz w:val="24"/>
          <w:szCs w:val="24"/>
        </w:rPr>
        <w:t>významný rehabilitační a relaxační charakter.</w:t>
      </w:r>
    </w:p>
    <w:p w:rsidR="0050727C" w:rsidRPr="006B5445" w:rsidRDefault="0050727C"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sz w:val="24"/>
          <w:szCs w:val="24"/>
        </w:rPr>
        <w:t>Vzdělávací okruh Umění a kultura, který zahrnuje V</w:t>
      </w:r>
      <w:r w:rsidRPr="006B5445">
        <w:rPr>
          <w:rFonts w:ascii="Times New Roman" w:hAnsi="Times New Roman" w:cs="Times New Roman"/>
          <w:b/>
          <w:bCs/>
          <w:sz w:val="24"/>
          <w:szCs w:val="24"/>
        </w:rPr>
        <w:t>ýtvarnou výchovu, Hudebně pohybovo</w:t>
      </w:r>
      <w:r w:rsidR="006E3DB3" w:rsidRPr="006B5445">
        <w:rPr>
          <w:rFonts w:ascii="Times New Roman" w:hAnsi="Times New Roman" w:cs="Times New Roman"/>
          <w:b/>
          <w:bCs/>
          <w:sz w:val="24"/>
          <w:szCs w:val="24"/>
        </w:rPr>
        <w:t xml:space="preserve">u výchovu a Dramatickou výchovu </w:t>
      </w:r>
      <w:r w:rsidR="006E3DB3" w:rsidRPr="006B5445">
        <w:rPr>
          <w:rFonts w:ascii="Times New Roman" w:hAnsi="Times New Roman" w:cs="Times New Roman"/>
          <w:bCs/>
          <w:sz w:val="24"/>
          <w:szCs w:val="24"/>
        </w:rPr>
        <w:t>je realizován v předmětu</w:t>
      </w:r>
      <w:r w:rsidR="006E3DB3" w:rsidRPr="006B5445">
        <w:rPr>
          <w:rFonts w:ascii="Times New Roman" w:hAnsi="Times New Roman" w:cs="Times New Roman"/>
          <w:b/>
          <w:bCs/>
          <w:sz w:val="24"/>
          <w:szCs w:val="24"/>
        </w:rPr>
        <w:t xml:space="preserve"> Estetická výchova</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b/>
          <w:bCs/>
          <w:sz w:val="24"/>
          <w:szCs w:val="24"/>
        </w:rPr>
        <w:t>Výtvarná výchova v</w:t>
      </w:r>
      <w:r w:rsidRPr="006B5445">
        <w:rPr>
          <w:rFonts w:ascii="Times New Roman" w:hAnsi="Times New Roman" w:cs="Times New Roman"/>
          <w:sz w:val="24"/>
          <w:szCs w:val="24"/>
        </w:rPr>
        <w:t>ýtvarná výchova je postavena na tvůrčích činnostech. Tyto činnosti dávají možnost rozvíjet a uplatnit vlastní vnímání, cítění, myšlení, prožívání, představivost, fantazii.  Důležitým úkolem výtvarné výchovy je rozvíjet jemnou motoriku žáků.</w:t>
      </w:r>
    </w:p>
    <w:p w:rsidR="00FB3973"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b/>
          <w:bCs/>
          <w:sz w:val="24"/>
          <w:szCs w:val="24"/>
        </w:rPr>
        <w:t xml:space="preserve">Hudebně pohybová výchova </w:t>
      </w:r>
      <w:r w:rsidR="00FB3973" w:rsidRPr="006B5445">
        <w:rPr>
          <w:rFonts w:ascii="Times New Roman" w:hAnsi="Times New Roman" w:cs="Times New Roman"/>
          <w:sz w:val="24"/>
          <w:szCs w:val="24"/>
        </w:rPr>
        <w:t xml:space="preserve">rozvíjí </w:t>
      </w:r>
      <w:r w:rsidRPr="006B5445">
        <w:rPr>
          <w:rFonts w:ascii="Times New Roman" w:hAnsi="Times New Roman" w:cs="Times New Roman"/>
          <w:sz w:val="24"/>
          <w:szCs w:val="24"/>
        </w:rPr>
        <w:t>tvůrčí schopnosti, přispívá ke kultivaci osobnosti žáka, naplňuje přirozenou potřebu projevit se. Podporuje u žáků rozvoj individuálních hudebních dovedností – sluchových, rytmických, pěveckých, i</w:t>
      </w:r>
      <w:r w:rsidR="006B5445">
        <w:rPr>
          <w:rFonts w:ascii="Times New Roman" w:hAnsi="Times New Roman" w:cs="Times New Roman"/>
          <w:sz w:val="24"/>
          <w:szCs w:val="24"/>
        </w:rPr>
        <w:t>nstrumentálních, poslechových a </w:t>
      </w:r>
      <w:r w:rsidRPr="006B5445">
        <w:rPr>
          <w:rFonts w:ascii="Times New Roman" w:hAnsi="Times New Roman" w:cs="Times New Roman"/>
          <w:sz w:val="24"/>
          <w:szCs w:val="24"/>
        </w:rPr>
        <w:t xml:space="preserve">pohybových. </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b/>
          <w:bCs/>
          <w:sz w:val="24"/>
          <w:szCs w:val="24"/>
        </w:rPr>
        <w:t xml:space="preserve">V dramatické výchově </w:t>
      </w:r>
      <w:r w:rsidRPr="006B5445">
        <w:rPr>
          <w:rFonts w:ascii="Times New Roman" w:hAnsi="Times New Roman" w:cs="Times New Roman"/>
          <w:sz w:val="24"/>
          <w:szCs w:val="24"/>
        </w:rPr>
        <w:t>se žáci prostřednictvím aktivních činností dokážou vcítit do různých životních rolí, mohou je předem prozkoumat a připravit se na ně. Vyzkouší si různé typy řešení a vyberou z nich to nejlepší. Dramatická výchova je zaměřena na osobnostní a sociální rozvoj každého jednotlivce. Rozvíjí komunikativní schopnosti verbální i nonverbální povahy, podněcuje tvořivé myšlení, obrazotvornost a nápaditost žáků, podporuje a uplatňuje intuici, působí na zvládnutí spontánního chování, kontrolu emocí a zvýšení sebevědomí.</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p>
    <w:p w:rsidR="0050727C" w:rsidRPr="006B5445" w:rsidRDefault="0050727C"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Cílové zaměření vzdělávací oblasti</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Vzdělávání v dané vzdělávací oblasti směřuje k utváření a rozvíjení klíčových kompetencí tím,</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že vede žáka k:</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jinému než pouze racionálnímu poznávání světa;</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lastRenderedPageBreak/>
        <w:t>• prožitkům pozitivně ovlivňujícím osobnost člověka;</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dovednostem ve výtvarném vyjadřování;</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rozšiřování povědomí o kulturním dědictví i současném dění v kultuře;</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seznámení se základními výtvarnými technikami;</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vysvětlení potřeby respektovat, chránit a oceňovat naše tradice a kulturní dědictví;</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využívání a rozvíjení tvořivých vlastností a dovedností;</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dovedností pohybových, reprodukčních a poslechových;</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seznámení se s kulturami jiných národů a etnik, jejich akceptování;</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řečových schopností, myšlení, emocionálního a estetického cítění;</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pozitivního vztahu k mateřskému jazyku a srozumitelnému vyjadřování;</w:t>
      </w:r>
    </w:p>
    <w:p w:rsidR="0050727C" w:rsidRPr="006B5445" w:rsidRDefault="0050727C"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rozvíjení obrazotvornosti (představivosti a fantazie), tvořivosti, podporuje a uplatňuje intuici;</w:t>
      </w:r>
    </w:p>
    <w:p w:rsidR="0050727C" w:rsidRPr="006B5445" w:rsidRDefault="0050727C" w:rsidP="006B5445">
      <w:pPr>
        <w:spacing w:line="240" w:lineRule="auto"/>
        <w:jc w:val="both"/>
        <w:rPr>
          <w:rFonts w:ascii="Times New Roman" w:hAnsi="Times New Roman" w:cs="Times New Roman"/>
          <w:sz w:val="24"/>
          <w:szCs w:val="24"/>
        </w:rPr>
      </w:pPr>
      <w:r w:rsidRPr="006B5445">
        <w:rPr>
          <w:rFonts w:ascii="Times New Roman" w:hAnsi="Times New Roman" w:cs="Times New Roman"/>
          <w:sz w:val="24"/>
          <w:szCs w:val="24"/>
        </w:rPr>
        <w:t>• výměně rolí s postoji a city dané role a poté k jejich pojmenování.</w:t>
      </w:r>
    </w:p>
    <w:p w:rsidR="00975E63" w:rsidRPr="006B5445" w:rsidRDefault="00975E63" w:rsidP="006B5445">
      <w:pPr>
        <w:spacing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559"/>
        <w:gridCol w:w="4366"/>
      </w:tblGrid>
      <w:tr w:rsidR="007C0CB1" w:rsidRPr="006B5445" w:rsidTr="007C0CB1">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7C0CB1" w:rsidRPr="006B5445" w:rsidRDefault="007C0CB1" w:rsidP="006B5445">
            <w:pPr>
              <w:autoSpaceDE w:val="0"/>
              <w:autoSpaceDN w:val="0"/>
              <w:adjustRightInd w:val="0"/>
              <w:rPr>
                <w:rFonts w:ascii="Times New Roman" w:hAnsi="Times New Roman" w:cs="Times New Roman"/>
                <w:b/>
                <w:bCs/>
                <w:sz w:val="24"/>
                <w:szCs w:val="24"/>
              </w:rPr>
            </w:pPr>
          </w:p>
        </w:tc>
      </w:tr>
      <w:tr w:rsidR="00975E63" w:rsidRPr="006B5445" w:rsidTr="00975E63">
        <w:tc>
          <w:tcPr>
            <w:tcW w:w="0" w:type="auto"/>
          </w:tcPr>
          <w:p w:rsidR="00975E63" w:rsidRPr="006B5445" w:rsidRDefault="00975E63" w:rsidP="006B5445">
            <w:pPr>
              <w:autoSpaceDE w:val="0"/>
              <w:autoSpaceDN w:val="0"/>
              <w:adjustRightInd w:val="0"/>
              <w:rPr>
                <w:rFonts w:ascii="Times New Roman" w:hAnsi="Times New Roman" w:cs="Times New Roman"/>
                <w:b/>
                <w:sz w:val="24"/>
                <w:szCs w:val="24"/>
              </w:rPr>
            </w:pPr>
            <w:r w:rsidRPr="006B5445">
              <w:rPr>
                <w:rFonts w:ascii="Times New Roman" w:hAnsi="Times New Roman" w:cs="Times New Roman"/>
                <w:b/>
                <w:sz w:val="24"/>
                <w:szCs w:val="24"/>
              </w:rPr>
              <w:t>Výtvarná výchova</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Žák by měl:</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využívat vědomě všech smyslů</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základní dovednosti pro vlastní</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tvorbu</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rozlišovat, třídit, porovnávat a pojmenovat</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základní vlastnosti a vztahy pro barvy, tvary,</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linie</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vlastní zkušenosti, prožitky</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fantazii při tvůrčích činnostech</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základní dovednosti při přípravě</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realizaci svého tvůrčího záměru</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při tvorbě vycházet ze svých zrakových,</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hmatových i sluchových vjemů, vlastních</w:t>
            </w:r>
          </w:p>
          <w:p w:rsidR="00975E63" w:rsidRPr="006B5445" w:rsidRDefault="00975E63" w:rsidP="006B5445">
            <w:pPr>
              <w:rPr>
                <w:rFonts w:ascii="Times New Roman" w:hAnsi="Times New Roman" w:cs="Times New Roman"/>
                <w:sz w:val="24"/>
                <w:szCs w:val="24"/>
              </w:rPr>
            </w:pPr>
            <w:r w:rsidRPr="006B5445">
              <w:rPr>
                <w:rFonts w:ascii="Times New Roman" w:hAnsi="Times New Roman" w:cs="Times New Roman"/>
                <w:sz w:val="24"/>
                <w:szCs w:val="24"/>
              </w:rPr>
              <w:t xml:space="preserve">prožitků, zkušeností a fantazie </w:t>
            </w:r>
          </w:p>
          <w:p w:rsidR="00975E63" w:rsidRPr="006B5445" w:rsidRDefault="00975E63" w:rsidP="006B5445">
            <w:pPr>
              <w:rPr>
                <w:rFonts w:ascii="Times New Roman" w:hAnsi="Times New Roman" w:cs="Times New Roman"/>
                <w:sz w:val="24"/>
                <w:szCs w:val="24"/>
              </w:rPr>
            </w:pPr>
          </w:p>
          <w:p w:rsidR="00975E63" w:rsidRPr="006B5445" w:rsidRDefault="00975E63" w:rsidP="006B5445">
            <w:pPr>
              <w:rPr>
                <w:rFonts w:ascii="Times New Roman" w:hAnsi="Times New Roman" w:cs="Times New Roman"/>
                <w:b/>
                <w:sz w:val="24"/>
                <w:szCs w:val="24"/>
              </w:rPr>
            </w:pPr>
            <w:r w:rsidRPr="006B5445">
              <w:rPr>
                <w:rFonts w:ascii="Times New Roman" w:hAnsi="Times New Roman" w:cs="Times New Roman"/>
                <w:b/>
                <w:sz w:val="24"/>
                <w:szCs w:val="24"/>
              </w:rPr>
              <w:t>Hudebně pohybová výchova</w:t>
            </w:r>
          </w:p>
          <w:p w:rsidR="00975E63" w:rsidRPr="006B5445" w:rsidRDefault="006B5445" w:rsidP="006B5445">
            <w:pPr>
              <w:rPr>
                <w:rFonts w:ascii="Times New Roman" w:hAnsi="Times New Roman" w:cs="Times New Roman"/>
                <w:sz w:val="24"/>
                <w:szCs w:val="24"/>
              </w:rPr>
            </w:pPr>
            <w:r>
              <w:rPr>
                <w:rFonts w:ascii="Times New Roman" w:hAnsi="Times New Roman" w:cs="Times New Roman"/>
                <w:sz w:val="24"/>
                <w:szCs w:val="24"/>
              </w:rPr>
              <w:t>Žák by měl</w:t>
            </w:r>
            <w:r w:rsidR="00975E63" w:rsidRPr="006B5445">
              <w:rPr>
                <w:rFonts w:ascii="Times New Roman" w:hAnsi="Times New Roman" w:cs="Times New Roman"/>
                <w:sz w:val="24"/>
                <w:szCs w:val="24"/>
              </w:rPr>
              <w:t>:</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vnímat, rozlišovat a napodobovat různé</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hudební a nehudební zvuky</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zpívat na základě svých dispozic a využívat</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získané pěvecké dovednosti</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interpretovat vybrané lidové a umělé písně</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improvizovat v rámci nejjednodušších</w:t>
            </w:r>
          </w:p>
          <w:p w:rsidR="00975E63" w:rsidRPr="006B5445" w:rsidRDefault="00975E63" w:rsidP="006B5445">
            <w:pPr>
              <w:rPr>
                <w:rFonts w:ascii="Times New Roman" w:hAnsi="Times New Roman" w:cs="Times New Roman"/>
                <w:sz w:val="24"/>
                <w:szCs w:val="24"/>
              </w:rPr>
            </w:pPr>
            <w:r w:rsidRPr="006B5445">
              <w:rPr>
                <w:rFonts w:ascii="Times New Roman" w:hAnsi="Times New Roman" w:cs="Times New Roman"/>
                <w:sz w:val="24"/>
                <w:szCs w:val="24"/>
              </w:rPr>
              <w:t>hudebních forem</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rozpoznat vybrané hudební nástroje</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soustředit se na poslech skladeb různých</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žánrů</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rozpoznat výšku, sílu a délku tónu, tempo</w:t>
            </w:r>
          </w:p>
          <w:p w:rsidR="00975E63" w:rsidRPr="006B5445" w:rsidRDefault="00975E63" w:rsidP="006B5445">
            <w:pPr>
              <w:rPr>
                <w:rFonts w:ascii="Times New Roman" w:hAnsi="Times New Roman" w:cs="Times New Roman"/>
                <w:sz w:val="24"/>
                <w:szCs w:val="24"/>
              </w:rPr>
            </w:pPr>
            <w:r w:rsidRPr="006B5445">
              <w:rPr>
                <w:rFonts w:ascii="Times New Roman" w:hAnsi="Times New Roman" w:cs="Times New Roman"/>
                <w:sz w:val="24"/>
                <w:szCs w:val="24"/>
              </w:rPr>
              <w:t>a rytmus skladby</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reagovat na hudbu, její tempo a rytmus</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pohybem</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zvládnout jednoduché taneční kroky</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lastRenderedPageBreak/>
              <w:t>• spojovat základní pohybové prvky v celek,</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orientovat se v prostoru</w:t>
            </w:r>
          </w:p>
          <w:p w:rsidR="00975E63" w:rsidRPr="006B5445" w:rsidRDefault="00975E63" w:rsidP="006B5445">
            <w:pPr>
              <w:rPr>
                <w:rFonts w:ascii="Times New Roman" w:hAnsi="Times New Roman" w:cs="Times New Roman"/>
                <w:sz w:val="24"/>
                <w:szCs w:val="24"/>
              </w:rPr>
            </w:pPr>
            <w:r w:rsidRPr="006B5445">
              <w:rPr>
                <w:rFonts w:ascii="Times New Roman" w:hAnsi="Times New Roman" w:cs="Times New Roman"/>
                <w:sz w:val="24"/>
                <w:szCs w:val="24"/>
              </w:rPr>
              <w:t>• reagovat na reprodukci relaxační hudby</w:t>
            </w:r>
          </w:p>
          <w:p w:rsidR="00975E63" w:rsidRPr="006B5445" w:rsidRDefault="00975E63" w:rsidP="006B5445">
            <w:pPr>
              <w:rPr>
                <w:rFonts w:ascii="Times New Roman" w:hAnsi="Times New Roman" w:cs="Times New Roman"/>
                <w:sz w:val="24"/>
                <w:szCs w:val="24"/>
              </w:rPr>
            </w:pPr>
          </w:p>
          <w:p w:rsidR="00975E63" w:rsidRPr="006B5445" w:rsidRDefault="00975E63" w:rsidP="006B5445">
            <w:pPr>
              <w:rPr>
                <w:rFonts w:ascii="Times New Roman" w:hAnsi="Times New Roman" w:cs="Times New Roman"/>
                <w:b/>
                <w:sz w:val="24"/>
                <w:szCs w:val="24"/>
              </w:rPr>
            </w:pPr>
            <w:r w:rsidRPr="006B5445">
              <w:rPr>
                <w:rFonts w:ascii="Times New Roman" w:hAnsi="Times New Roman" w:cs="Times New Roman"/>
                <w:b/>
                <w:sz w:val="24"/>
                <w:szCs w:val="24"/>
              </w:rPr>
              <w:t>Dramatická výchova</w:t>
            </w:r>
          </w:p>
          <w:p w:rsidR="00975E63" w:rsidRPr="006B5445" w:rsidRDefault="006B5445" w:rsidP="006B5445">
            <w:pPr>
              <w:rPr>
                <w:rFonts w:ascii="Times New Roman" w:hAnsi="Times New Roman" w:cs="Times New Roman"/>
                <w:sz w:val="24"/>
                <w:szCs w:val="24"/>
              </w:rPr>
            </w:pPr>
            <w:r>
              <w:rPr>
                <w:rFonts w:ascii="Times New Roman" w:hAnsi="Times New Roman" w:cs="Times New Roman"/>
                <w:sz w:val="24"/>
                <w:szCs w:val="24"/>
              </w:rPr>
              <w:t>Žák by měl</w:t>
            </w:r>
            <w:r w:rsidR="00975E63" w:rsidRPr="006B5445">
              <w:rPr>
                <w:rFonts w:ascii="Times New Roman" w:hAnsi="Times New Roman" w:cs="Times New Roman"/>
                <w:sz w:val="24"/>
                <w:szCs w:val="24"/>
              </w:rPr>
              <w:t xml:space="preserve">: </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ovládnout základní mluvní dovednosti</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obohacovat slovní zásobu</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rozvíjet smyslové vnímání, paměť</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pozornost</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zapojovat se do her, přijímat pravidla hry</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přirozeně jednat v jednoduchých rolích</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spolupracovat ve skupině na tvorbě jevištní</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situace, navázat kontakt s druhými</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rozvíjet schopnost vcítit se do role</w:t>
            </w:r>
          </w:p>
          <w:p w:rsidR="00975E63" w:rsidRPr="006B5445" w:rsidRDefault="00975E63" w:rsidP="006B5445">
            <w:pPr>
              <w:rPr>
                <w:rFonts w:ascii="Times New Roman" w:hAnsi="Times New Roman" w:cs="Times New Roman"/>
                <w:sz w:val="24"/>
                <w:szCs w:val="24"/>
              </w:rPr>
            </w:pPr>
            <w:r w:rsidRPr="006B5445">
              <w:rPr>
                <w:rFonts w:ascii="Times New Roman" w:hAnsi="Times New Roman" w:cs="Times New Roman"/>
                <w:sz w:val="24"/>
                <w:szCs w:val="24"/>
              </w:rPr>
              <w:t xml:space="preserve">• </w:t>
            </w:r>
            <w:r w:rsidR="006B5445">
              <w:rPr>
                <w:rFonts w:ascii="Times New Roman" w:hAnsi="Times New Roman" w:cs="Times New Roman"/>
                <w:sz w:val="24"/>
                <w:szCs w:val="24"/>
              </w:rPr>
              <w:t>poznat základní divadelní druhy</w:t>
            </w:r>
          </w:p>
        </w:tc>
        <w:tc>
          <w:tcPr>
            <w:tcW w:w="0" w:type="auto"/>
          </w:tcPr>
          <w:p w:rsidR="00975E63" w:rsidRPr="006B5445" w:rsidRDefault="00975E63" w:rsidP="006B5445">
            <w:pPr>
              <w:autoSpaceDE w:val="0"/>
              <w:autoSpaceDN w:val="0"/>
              <w:adjustRightInd w:val="0"/>
              <w:rPr>
                <w:rFonts w:ascii="Times New Roman" w:hAnsi="Times New Roman" w:cs="Times New Roman"/>
                <w:sz w:val="24"/>
                <w:szCs w:val="24"/>
              </w:rPr>
            </w:pPr>
          </w:p>
          <w:p w:rsidR="00975E63" w:rsidRPr="006B5445" w:rsidRDefault="00975E63" w:rsidP="006B5445">
            <w:pPr>
              <w:autoSpaceDE w:val="0"/>
              <w:autoSpaceDN w:val="0"/>
              <w:adjustRightInd w:val="0"/>
              <w:rPr>
                <w:rFonts w:ascii="Times New Roman" w:hAnsi="Times New Roman" w:cs="Times New Roman"/>
                <w:sz w:val="24"/>
                <w:szCs w:val="24"/>
              </w:rPr>
            </w:pP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rozvíjení jemné motoriky, </w:t>
            </w:r>
            <w:proofErr w:type="spellStart"/>
            <w:r w:rsidRPr="006B5445">
              <w:rPr>
                <w:rFonts w:ascii="Times New Roman" w:hAnsi="Times New Roman" w:cs="Times New Roman"/>
                <w:sz w:val="24"/>
                <w:szCs w:val="24"/>
              </w:rPr>
              <w:t>grafomotoriky</w:t>
            </w:r>
            <w:proofErr w:type="spellEnd"/>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seznamování s technikou a materiály</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malba a kresba</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práce podle předlohy, inspirace příběhem</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kombinování různých výtvarných technik</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kombinování různých a neobvyklých</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materiálů</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péče o pomůcky</w:t>
            </w:r>
          </w:p>
          <w:p w:rsidR="00975E63" w:rsidRPr="006B5445" w:rsidRDefault="00975E63"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výtvarné umění a životní prostředí</w:t>
            </w:r>
          </w:p>
          <w:p w:rsidR="00975E63" w:rsidRPr="006B5445" w:rsidRDefault="00975E63" w:rsidP="006B5445">
            <w:pPr>
              <w:rPr>
                <w:rFonts w:ascii="Times New Roman" w:hAnsi="Times New Roman" w:cs="Times New Roman"/>
                <w:sz w:val="24"/>
                <w:szCs w:val="24"/>
              </w:rPr>
            </w:pPr>
            <w:r w:rsidRPr="006B5445">
              <w:rPr>
                <w:rFonts w:ascii="Times New Roman" w:hAnsi="Times New Roman" w:cs="Times New Roman"/>
                <w:sz w:val="24"/>
                <w:szCs w:val="24"/>
              </w:rPr>
              <w:t>• návštěvy výstav a galerií</w:t>
            </w:r>
          </w:p>
        </w:tc>
      </w:tr>
    </w:tbl>
    <w:p w:rsidR="00975E63" w:rsidRPr="006B5445" w:rsidRDefault="00975E63" w:rsidP="006B5445">
      <w:pPr>
        <w:spacing w:line="240" w:lineRule="auto"/>
        <w:rPr>
          <w:rFonts w:ascii="Times New Roman" w:hAnsi="Times New Roman" w:cs="Times New Roman"/>
          <w:sz w:val="24"/>
          <w:szCs w:val="24"/>
        </w:rPr>
      </w:pPr>
    </w:p>
    <w:p w:rsidR="00975E63"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Vzdělávací oblast</w:t>
      </w:r>
      <w:r w:rsidR="00975E63" w:rsidRPr="006B5445">
        <w:rPr>
          <w:rFonts w:ascii="Times New Roman" w:hAnsi="Times New Roman" w:cs="Times New Roman"/>
          <w:b/>
          <w:bCs/>
          <w:sz w:val="24"/>
          <w:szCs w:val="24"/>
        </w:rPr>
        <w:t>:</w:t>
      </w:r>
      <w:r w:rsidR="00BC1B32" w:rsidRPr="006B5445">
        <w:rPr>
          <w:rFonts w:ascii="Times New Roman" w:hAnsi="Times New Roman" w:cs="Times New Roman"/>
          <w:b/>
          <w:bCs/>
          <w:sz w:val="24"/>
          <w:szCs w:val="24"/>
        </w:rPr>
        <w:t xml:space="preserve"> ČLOVĚK A ZDRAVÍ</w:t>
      </w:r>
    </w:p>
    <w:p w:rsidR="00975E63"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Předmět</w:t>
      </w:r>
      <w:r w:rsidR="00BC1B32" w:rsidRPr="006B5445">
        <w:rPr>
          <w:rFonts w:ascii="Times New Roman" w:hAnsi="Times New Roman" w:cs="Times New Roman"/>
          <w:b/>
          <w:bCs/>
          <w:sz w:val="24"/>
          <w:szCs w:val="24"/>
        </w:rPr>
        <w:t>: Tělesná výchova</w:t>
      </w:r>
    </w:p>
    <w:p w:rsidR="00BC1B32" w:rsidRPr="006B5445" w:rsidRDefault="00BC1B32" w:rsidP="006B5445">
      <w:pPr>
        <w:autoSpaceDE w:val="0"/>
        <w:autoSpaceDN w:val="0"/>
        <w:adjustRightInd w:val="0"/>
        <w:spacing w:after="0" w:line="240" w:lineRule="auto"/>
        <w:rPr>
          <w:rFonts w:ascii="Times New Roman" w:hAnsi="Times New Roman" w:cs="Times New Roman"/>
          <w:b/>
          <w:sz w:val="24"/>
          <w:szCs w:val="24"/>
        </w:rPr>
      </w:pPr>
      <w:r w:rsidRPr="006B5445">
        <w:rPr>
          <w:rFonts w:ascii="Times New Roman" w:hAnsi="Times New Roman" w:cs="Times New Roman"/>
          <w:b/>
          <w:sz w:val="24"/>
          <w:szCs w:val="24"/>
        </w:rPr>
        <w:t>Čas</w:t>
      </w:r>
      <w:r w:rsidR="006B5445">
        <w:rPr>
          <w:rFonts w:ascii="Times New Roman" w:hAnsi="Times New Roman" w:cs="Times New Roman"/>
          <w:b/>
          <w:sz w:val="24"/>
          <w:szCs w:val="24"/>
        </w:rPr>
        <w:t>ová dotace</w:t>
      </w:r>
      <w:r w:rsidRPr="006B5445">
        <w:rPr>
          <w:rFonts w:ascii="Times New Roman" w:hAnsi="Times New Roman" w:cs="Times New Roman"/>
          <w:b/>
          <w:sz w:val="24"/>
          <w:szCs w:val="24"/>
        </w:rPr>
        <w:t>:</w:t>
      </w:r>
      <w:r w:rsidR="00E768F7" w:rsidRPr="006B5445">
        <w:rPr>
          <w:rFonts w:ascii="Times New Roman" w:hAnsi="Times New Roman" w:cs="Times New Roman"/>
          <w:b/>
          <w:sz w:val="24"/>
          <w:szCs w:val="24"/>
        </w:rPr>
        <w:t xml:space="preserve"> 2 hodiny týdně</w:t>
      </w:r>
    </w:p>
    <w:p w:rsidR="00BC1B32" w:rsidRPr="006B5445" w:rsidRDefault="006B5445" w:rsidP="006B544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Předmět</w:t>
      </w:r>
      <w:r w:rsidR="00BC1B32" w:rsidRPr="006B5445">
        <w:rPr>
          <w:rFonts w:ascii="Times New Roman" w:hAnsi="Times New Roman" w:cs="Times New Roman"/>
          <w:b/>
          <w:sz w:val="24"/>
          <w:szCs w:val="24"/>
        </w:rPr>
        <w:t>: Výchova ke zdraví</w:t>
      </w:r>
    </w:p>
    <w:p w:rsidR="00BC1B32" w:rsidRPr="006B5445" w:rsidRDefault="006B5445" w:rsidP="006B544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Časová dotace</w:t>
      </w:r>
      <w:r w:rsidR="00BC1B32" w:rsidRPr="006B5445">
        <w:rPr>
          <w:rFonts w:ascii="Times New Roman" w:hAnsi="Times New Roman" w:cs="Times New Roman"/>
          <w:b/>
          <w:sz w:val="24"/>
          <w:szCs w:val="24"/>
        </w:rPr>
        <w:t>: 1 hodina týdně</w:t>
      </w:r>
    </w:p>
    <w:p w:rsidR="00BC1B32" w:rsidRPr="006B5445" w:rsidRDefault="00BC1B32" w:rsidP="006B5445">
      <w:pPr>
        <w:autoSpaceDE w:val="0"/>
        <w:autoSpaceDN w:val="0"/>
        <w:adjustRightInd w:val="0"/>
        <w:spacing w:after="0" w:line="240" w:lineRule="auto"/>
        <w:rPr>
          <w:rFonts w:ascii="Times New Roman" w:hAnsi="Times New Roman" w:cs="Times New Roman"/>
          <w:b/>
          <w:sz w:val="24"/>
          <w:szCs w:val="24"/>
        </w:rPr>
      </w:pP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Vzdělávací oblast </w:t>
      </w:r>
      <w:r w:rsidRPr="006B5445">
        <w:rPr>
          <w:rFonts w:ascii="Times New Roman" w:hAnsi="Times New Roman" w:cs="Times New Roman"/>
          <w:b/>
          <w:bCs/>
          <w:sz w:val="24"/>
          <w:szCs w:val="24"/>
        </w:rPr>
        <w:t xml:space="preserve">Člověk a zdraví </w:t>
      </w:r>
      <w:r w:rsidRPr="006B5445">
        <w:rPr>
          <w:rFonts w:ascii="Times New Roman" w:hAnsi="Times New Roman" w:cs="Times New Roman"/>
          <w:sz w:val="24"/>
          <w:szCs w:val="24"/>
        </w:rPr>
        <w:t>učí žáky chápat zdraví jako vyvážený stav tělesné, duševní</w:t>
      </w:r>
      <w:r w:rsidR="00BC1B32" w:rsidRPr="006B5445">
        <w:rPr>
          <w:rFonts w:ascii="Times New Roman" w:hAnsi="Times New Roman" w:cs="Times New Roman"/>
          <w:sz w:val="24"/>
          <w:szCs w:val="24"/>
        </w:rPr>
        <w:t xml:space="preserve"> </w:t>
      </w:r>
      <w:r w:rsidRPr="006B5445">
        <w:rPr>
          <w:rFonts w:ascii="Times New Roman" w:hAnsi="Times New Roman" w:cs="Times New Roman"/>
          <w:sz w:val="24"/>
          <w:szCs w:val="24"/>
        </w:rPr>
        <w:t>a sociální pohody a základním poznatkům, které by měli využívat v každodenním životě. Respektuje</w:t>
      </w:r>
      <w:r w:rsidR="00BC1B32" w:rsidRPr="006B5445">
        <w:rPr>
          <w:rFonts w:ascii="Times New Roman" w:hAnsi="Times New Roman" w:cs="Times New Roman"/>
          <w:sz w:val="24"/>
          <w:szCs w:val="24"/>
        </w:rPr>
        <w:t xml:space="preserve"> </w:t>
      </w:r>
      <w:r w:rsidRPr="006B5445">
        <w:rPr>
          <w:rFonts w:ascii="Times New Roman" w:hAnsi="Times New Roman" w:cs="Times New Roman"/>
          <w:sz w:val="24"/>
          <w:szCs w:val="24"/>
        </w:rPr>
        <w:t>celistvost osobnosti žáků, rovnoměrně rozvíjí fyzické i psychické schopnosti, pohybové dovednosti</w:t>
      </w:r>
      <w:r w:rsidR="00BC1B32" w:rsidRPr="006B5445">
        <w:rPr>
          <w:rFonts w:ascii="Times New Roman" w:hAnsi="Times New Roman" w:cs="Times New Roman"/>
          <w:sz w:val="24"/>
          <w:szCs w:val="24"/>
        </w:rPr>
        <w:t xml:space="preserve"> </w:t>
      </w:r>
      <w:r w:rsidRPr="006B5445">
        <w:rPr>
          <w:rFonts w:ascii="Times New Roman" w:hAnsi="Times New Roman" w:cs="Times New Roman"/>
          <w:sz w:val="24"/>
          <w:szCs w:val="24"/>
        </w:rPr>
        <w:t>i sociální adaptaci. Umožňuje jim rozvíjet fyzické předpoklady pohybových možností, uvědomit si</w:t>
      </w:r>
      <w:r w:rsidR="00BC1B32" w:rsidRPr="006B5445">
        <w:rPr>
          <w:rFonts w:ascii="Times New Roman" w:hAnsi="Times New Roman" w:cs="Times New Roman"/>
          <w:sz w:val="24"/>
          <w:szCs w:val="24"/>
        </w:rPr>
        <w:t xml:space="preserve"> </w:t>
      </w:r>
      <w:r w:rsidRPr="006B5445">
        <w:rPr>
          <w:rFonts w:ascii="Times New Roman" w:hAnsi="Times New Roman" w:cs="Times New Roman"/>
          <w:sz w:val="24"/>
          <w:szCs w:val="24"/>
        </w:rPr>
        <w:t>povinnost preventivní péče o své zdraví v přiměřené míře věku a vlastním schopnostem.</w:t>
      </w:r>
    </w:p>
    <w:p w:rsidR="00BC1B32" w:rsidRPr="006B5445" w:rsidRDefault="00975E63"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sz w:val="24"/>
          <w:szCs w:val="24"/>
        </w:rPr>
        <w:t>Vzdělávací obsah vzdělávac</w:t>
      </w:r>
      <w:r w:rsidR="00BC1B32" w:rsidRPr="006B5445">
        <w:rPr>
          <w:rFonts w:ascii="Times New Roman" w:hAnsi="Times New Roman" w:cs="Times New Roman"/>
          <w:sz w:val="24"/>
          <w:szCs w:val="24"/>
        </w:rPr>
        <w:t>í oblasti se realizuje v předmětu</w:t>
      </w:r>
      <w:r w:rsidRPr="006B5445">
        <w:rPr>
          <w:rFonts w:ascii="Times New Roman" w:hAnsi="Times New Roman" w:cs="Times New Roman"/>
          <w:sz w:val="24"/>
          <w:szCs w:val="24"/>
        </w:rPr>
        <w:t xml:space="preserve"> </w:t>
      </w:r>
      <w:r w:rsidR="006B5445">
        <w:rPr>
          <w:rFonts w:ascii="Times New Roman" w:hAnsi="Times New Roman" w:cs="Times New Roman"/>
          <w:b/>
          <w:bCs/>
          <w:sz w:val="24"/>
          <w:szCs w:val="24"/>
        </w:rPr>
        <w:t xml:space="preserve">Výchova ke zdraví </w:t>
      </w:r>
      <w:r w:rsidRPr="006B5445">
        <w:rPr>
          <w:rFonts w:ascii="Times New Roman" w:hAnsi="Times New Roman" w:cs="Times New Roman"/>
          <w:sz w:val="24"/>
          <w:szCs w:val="24"/>
        </w:rPr>
        <w:t xml:space="preserve">a </w:t>
      </w:r>
      <w:r w:rsidRPr="006B5445">
        <w:rPr>
          <w:rFonts w:ascii="Times New Roman" w:hAnsi="Times New Roman" w:cs="Times New Roman"/>
          <w:b/>
          <w:bCs/>
          <w:sz w:val="24"/>
          <w:szCs w:val="24"/>
        </w:rPr>
        <w:t>Tělesná výchova</w:t>
      </w:r>
      <w:r w:rsidRPr="006B5445">
        <w:rPr>
          <w:rFonts w:ascii="Times New Roman" w:hAnsi="Times New Roman" w:cs="Times New Roman"/>
          <w:sz w:val="24"/>
          <w:szCs w:val="24"/>
        </w:rPr>
        <w:t xml:space="preserve">. </w:t>
      </w:r>
    </w:p>
    <w:p w:rsidR="00BC1B32" w:rsidRPr="006B5445" w:rsidRDefault="00BC1B32" w:rsidP="006B5445">
      <w:pPr>
        <w:autoSpaceDE w:val="0"/>
        <w:autoSpaceDN w:val="0"/>
        <w:adjustRightInd w:val="0"/>
        <w:spacing w:after="0" w:line="240" w:lineRule="auto"/>
        <w:jc w:val="both"/>
        <w:rPr>
          <w:rFonts w:ascii="Times New Roman" w:hAnsi="Times New Roman" w:cs="Times New Roman"/>
          <w:sz w:val="24"/>
          <w:szCs w:val="24"/>
        </w:rPr>
      </w:pPr>
    </w:p>
    <w:p w:rsidR="00975E63" w:rsidRPr="006B5445" w:rsidRDefault="00975E63"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Cílové zaměření vzdělávací oblasti</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Vzdělávání v dané vzdělávací oblasti směřuje k utváření a rozvíjení klíčových kompetencí tím,</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že vede žáka k:</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získávání orientace v základních názorech na zdraví a postu</w:t>
      </w:r>
      <w:r w:rsidR="006B5445">
        <w:rPr>
          <w:rFonts w:ascii="Times New Roman" w:hAnsi="Times New Roman" w:cs="Times New Roman"/>
          <w:sz w:val="24"/>
          <w:szCs w:val="24"/>
        </w:rPr>
        <w:t xml:space="preserve">pnému uplatňování preventivních </w:t>
      </w:r>
      <w:r w:rsidRPr="006B5445">
        <w:rPr>
          <w:rFonts w:ascii="Times New Roman" w:hAnsi="Times New Roman" w:cs="Times New Roman"/>
          <w:sz w:val="24"/>
          <w:szCs w:val="24"/>
        </w:rPr>
        <w:t>činností podporujících zdraví;</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dodržování zásad zdravého způsobu života a ochrany zdr</w:t>
      </w:r>
      <w:r w:rsidR="006B5445">
        <w:rPr>
          <w:rFonts w:ascii="Times New Roman" w:hAnsi="Times New Roman" w:cs="Times New Roman"/>
          <w:sz w:val="24"/>
          <w:szCs w:val="24"/>
        </w:rPr>
        <w:t xml:space="preserve">aví, zodpovědnosti a péči o své </w:t>
      </w:r>
      <w:r w:rsidRPr="006B5445">
        <w:rPr>
          <w:rFonts w:ascii="Times New Roman" w:hAnsi="Times New Roman" w:cs="Times New Roman"/>
          <w:sz w:val="24"/>
          <w:szCs w:val="24"/>
        </w:rPr>
        <w:t>zdraví a snaze o jeho zlepšení a posílení;</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rozpoznávání základních situací ohrožujících tělesné, du</w:t>
      </w:r>
      <w:r w:rsidR="006B5445">
        <w:rPr>
          <w:rFonts w:ascii="Times New Roman" w:hAnsi="Times New Roman" w:cs="Times New Roman"/>
          <w:sz w:val="24"/>
          <w:szCs w:val="24"/>
        </w:rPr>
        <w:t>ševní a sociální zdraví vlastní i </w:t>
      </w:r>
      <w:r w:rsidRPr="006B5445">
        <w:rPr>
          <w:rFonts w:ascii="Times New Roman" w:hAnsi="Times New Roman" w:cs="Times New Roman"/>
          <w:sz w:val="24"/>
          <w:szCs w:val="24"/>
        </w:rPr>
        <w:t>druhých a osvojování poznatků a dovedností jim předcházet;</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odmítání škodlivých látek neslučitelných se zdravím a tělesnou aktivitou;</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dodržování správných stravovacích návyků a uplatňování zás</w:t>
      </w:r>
      <w:r w:rsidR="006B5445">
        <w:rPr>
          <w:rFonts w:ascii="Times New Roman" w:hAnsi="Times New Roman" w:cs="Times New Roman"/>
          <w:sz w:val="24"/>
          <w:szCs w:val="24"/>
        </w:rPr>
        <w:t xml:space="preserve">ad správné výživy v rámci svých </w:t>
      </w:r>
      <w:r w:rsidRPr="006B5445">
        <w:rPr>
          <w:rFonts w:ascii="Times New Roman" w:hAnsi="Times New Roman" w:cs="Times New Roman"/>
          <w:sz w:val="24"/>
          <w:szCs w:val="24"/>
        </w:rPr>
        <w:t>možností;</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uvědomění si zdravotních a psychosociálních rizik spoj</w:t>
      </w:r>
      <w:r w:rsidR="006B5445">
        <w:rPr>
          <w:rFonts w:ascii="Times New Roman" w:hAnsi="Times New Roman" w:cs="Times New Roman"/>
          <w:sz w:val="24"/>
          <w:szCs w:val="24"/>
        </w:rPr>
        <w:t xml:space="preserve">ených se zneužíváním návykových </w:t>
      </w:r>
      <w:r w:rsidRPr="006B5445">
        <w:rPr>
          <w:rFonts w:ascii="Times New Roman" w:hAnsi="Times New Roman" w:cs="Times New Roman"/>
          <w:sz w:val="24"/>
          <w:szCs w:val="24"/>
        </w:rPr>
        <w:t>látek, provozováním hazardních her a jejich vlivu na všechny složky zdraví člověka;</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poznávání vlastních fyzických a zdravotních předpokladů</w:t>
      </w:r>
      <w:r w:rsidR="006B5445">
        <w:rPr>
          <w:rFonts w:ascii="Times New Roman" w:hAnsi="Times New Roman" w:cs="Times New Roman"/>
          <w:sz w:val="24"/>
          <w:szCs w:val="24"/>
        </w:rPr>
        <w:t xml:space="preserve"> pohybových možností a omezení, </w:t>
      </w:r>
      <w:r w:rsidRPr="006B5445">
        <w:rPr>
          <w:rFonts w:ascii="Times New Roman" w:hAnsi="Times New Roman" w:cs="Times New Roman"/>
          <w:sz w:val="24"/>
          <w:szCs w:val="24"/>
        </w:rPr>
        <w:t>rozvíjení a využívání pohybových schopností a dovedností;</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lastRenderedPageBreak/>
        <w:t>• upevnění pozitivního vztahu k pohybovým aktivitám;</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získávání informací o centrech odborné pomoci;</w:t>
      </w:r>
    </w:p>
    <w:p w:rsidR="00975E63" w:rsidRPr="006B5445" w:rsidRDefault="00975E63"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získávání komunikačních dovedností, nácviku asertiv</w:t>
      </w:r>
      <w:r w:rsidR="006B5445">
        <w:rPr>
          <w:rFonts w:ascii="Times New Roman" w:hAnsi="Times New Roman" w:cs="Times New Roman"/>
          <w:sz w:val="24"/>
          <w:szCs w:val="24"/>
        </w:rPr>
        <w:t xml:space="preserve">ních komunikačních technik jako </w:t>
      </w:r>
      <w:r w:rsidRPr="006B5445">
        <w:rPr>
          <w:rFonts w:ascii="Times New Roman" w:hAnsi="Times New Roman" w:cs="Times New Roman"/>
          <w:sz w:val="24"/>
          <w:szCs w:val="24"/>
        </w:rPr>
        <w:t>prevence násilí a zneužívání;</w:t>
      </w:r>
    </w:p>
    <w:p w:rsidR="00975E63" w:rsidRPr="006B5445" w:rsidRDefault="00975E63" w:rsidP="006B5445">
      <w:pPr>
        <w:spacing w:line="240" w:lineRule="auto"/>
        <w:jc w:val="both"/>
        <w:rPr>
          <w:rFonts w:ascii="Times New Roman" w:hAnsi="Times New Roman" w:cs="Times New Roman"/>
          <w:sz w:val="24"/>
          <w:szCs w:val="24"/>
        </w:rPr>
      </w:pPr>
      <w:r w:rsidRPr="006B5445">
        <w:rPr>
          <w:rFonts w:ascii="Times New Roman" w:hAnsi="Times New Roman" w:cs="Times New Roman"/>
          <w:sz w:val="24"/>
          <w:szCs w:val="24"/>
        </w:rPr>
        <w:t>• vyjádření</w:t>
      </w:r>
    </w:p>
    <w:p w:rsidR="005D0CD4" w:rsidRPr="006B5445" w:rsidRDefault="005D0CD4" w:rsidP="006B5445">
      <w:pPr>
        <w:spacing w:line="240" w:lineRule="auto"/>
        <w:jc w:val="both"/>
        <w:rPr>
          <w:rFonts w:ascii="Times New Roman" w:hAnsi="Times New Roman" w:cs="Times New Roman"/>
          <w:b/>
          <w:sz w:val="24"/>
          <w:szCs w:val="24"/>
        </w:rPr>
      </w:pPr>
      <w:r w:rsidRPr="006B5445">
        <w:rPr>
          <w:rFonts w:ascii="Times New Roman" w:hAnsi="Times New Roman" w:cs="Times New Roman"/>
          <w:b/>
          <w:sz w:val="24"/>
          <w:szCs w:val="24"/>
        </w:rPr>
        <w:t>Výchova ke zdraví</w:t>
      </w:r>
    </w:p>
    <w:p w:rsidR="00BC1B32" w:rsidRPr="006B5445" w:rsidRDefault="00BC1B32"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Vzdělávací okruh </w:t>
      </w:r>
      <w:r w:rsidRPr="006B5445">
        <w:rPr>
          <w:rFonts w:ascii="Times New Roman" w:hAnsi="Times New Roman" w:cs="Times New Roman"/>
          <w:b/>
          <w:bCs/>
          <w:sz w:val="24"/>
          <w:szCs w:val="24"/>
        </w:rPr>
        <w:t xml:space="preserve">Výchova ke zdraví </w:t>
      </w:r>
      <w:r w:rsidRPr="006B5445">
        <w:rPr>
          <w:rFonts w:ascii="Times New Roman" w:hAnsi="Times New Roman" w:cs="Times New Roman"/>
          <w:sz w:val="24"/>
          <w:szCs w:val="24"/>
        </w:rPr>
        <w:t>poskytuje žákům základní informace o člověku v souvislosti s preventivní ochranou jejich zdraví a osobní bezpečnosti. Vede je ke zdravému způsobu života, k péči o své zdraví, jeho zlepšení a posílení. Respektuje celistvost osobnosti, její biologické a fyziologické potřeby. Žáci si upevňují hygienické, stravovací, pracovní i jiné zdravotně preventivní návyky, rozvíjejí sociální dovednosti a komunikaci. Získají základní informace o zdraví, nemocech a zdravotní prevenci.</w:t>
      </w:r>
    </w:p>
    <w:p w:rsidR="00BC1B32" w:rsidRPr="006B5445" w:rsidRDefault="00BC1B32" w:rsidP="006B5445">
      <w:pPr>
        <w:spacing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459"/>
        <w:gridCol w:w="4455"/>
      </w:tblGrid>
      <w:tr w:rsidR="007C0CB1" w:rsidRPr="006B5445" w:rsidTr="007C0CB1">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7C0CB1" w:rsidRPr="006B5445" w:rsidRDefault="007C0CB1"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7C0CB1" w:rsidRPr="006B5445" w:rsidRDefault="007C0CB1" w:rsidP="006B5445">
            <w:pPr>
              <w:autoSpaceDE w:val="0"/>
              <w:autoSpaceDN w:val="0"/>
              <w:adjustRightInd w:val="0"/>
              <w:rPr>
                <w:rFonts w:ascii="Times New Roman" w:hAnsi="Times New Roman" w:cs="Times New Roman"/>
                <w:b/>
                <w:bCs/>
                <w:sz w:val="24"/>
                <w:szCs w:val="24"/>
              </w:rPr>
            </w:pPr>
          </w:p>
        </w:tc>
      </w:tr>
      <w:tr w:rsidR="00BC1B32" w:rsidRPr="006B5445" w:rsidTr="00BC1B32">
        <w:tc>
          <w:tcPr>
            <w:tcW w:w="0" w:type="auto"/>
          </w:tcPr>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b/>
                <w:bCs/>
                <w:sz w:val="24"/>
                <w:szCs w:val="24"/>
              </w:rPr>
              <w:t>Zdraví a jeho ochrana</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Žák by měl:</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chránit své zdraví, uplatňovat základní</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hygienické a jiné zdravotně preventivní</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návyky</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dodržovat zásady bezpečného chování tak,</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aby neohrožoval zdraví svoje ani druhých</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objasnit vliv životního prostředí na zdraví</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lidí</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negativní důsledky sociálně</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patologických jevů a chránit se před nimi</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předvést v modelových situacích osvojené</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jednoduché způsoby odmítání návykových</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látek</w:t>
            </w:r>
          </w:p>
          <w:p w:rsidR="00BC1B32" w:rsidRPr="006B5445" w:rsidRDefault="00BC1B32" w:rsidP="006B5445">
            <w:pPr>
              <w:rPr>
                <w:rFonts w:ascii="Times New Roman" w:hAnsi="Times New Roman" w:cs="Times New Roman"/>
                <w:sz w:val="24"/>
                <w:szCs w:val="24"/>
              </w:rPr>
            </w:pPr>
          </w:p>
        </w:tc>
        <w:tc>
          <w:tcPr>
            <w:tcW w:w="0" w:type="auto"/>
          </w:tcPr>
          <w:p w:rsidR="00BC1B32" w:rsidRPr="006B5445" w:rsidRDefault="00BC1B32" w:rsidP="006B5445">
            <w:pPr>
              <w:autoSpaceDE w:val="0"/>
              <w:autoSpaceDN w:val="0"/>
              <w:adjustRightInd w:val="0"/>
              <w:rPr>
                <w:rFonts w:ascii="Times New Roman" w:hAnsi="Times New Roman" w:cs="Times New Roman"/>
                <w:b/>
                <w:bCs/>
                <w:sz w:val="24"/>
                <w:szCs w:val="24"/>
              </w:rPr>
            </w:pPr>
          </w:p>
          <w:p w:rsidR="0086413D" w:rsidRPr="006B5445" w:rsidRDefault="008642C6"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w:t>
            </w:r>
            <w:r w:rsidR="00BC1B32" w:rsidRPr="006B5445">
              <w:rPr>
                <w:rFonts w:ascii="Times New Roman" w:hAnsi="Times New Roman" w:cs="Times New Roman"/>
                <w:sz w:val="24"/>
                <w:szCs w:val="24"/>
              </w:rPr>
              <w:t xml:space="preserve"> </w:t>
            </w:r>
            <w:proofErr w:type="gramStart"/>
            <w:r w:rsidR="0086413D" w:rsidRPr="006B5445">
              <w:rPr>
                <w:rFonts w:ascii="Times New Roman" w:hAnsi="Times New Roman" w:cs="Times New Roman"/>
                <w:sz w:val="24"/>
                <w:szCs w:val="24"/>
              </w:rPr>
              <w:t xml:space="preserve">význam </w:t>
            </w:r>
            <w:r w:rsidR="00BC1B32" w:rsidRPr="006B5445">
              <w:rPr>
                <w:rFonts w:ascii="Times New Roman" w:hAnsi="Times New Roman" w:cs="Times New Roman"/>
                <w:sz w:val="24"/>
                <w:szCs w:val="24"/>
              </w:rPr>
              <w:t xml:space="preserve"> životní</w:t>
            </w:r>
            <w:r w:rsidR="0086413D" w:rsidRPr="006B5445">
              <w:rPr>
                <w:rFonts w:ascii="Times New Roman" w:hAnsi="Times New Roman" w:cs="Times New Roman"/>
                <w:sz w:val="24"/>
                <w:szCs w:val="24"/>
              </w:rPr>
              <w:t>ho</w:t>
            </w:r>
            <w:proofErr w:type="gramEnd"/>
            <w:r w:rsidR="00BC1B32" w:rsidRPr="006B5445">
              <w:rPr>
                <w:rFonts w:ascii="Times New Roman" w:hAnsi="Times New Roman" w:cs="Times New Roman"/>
                <w:sz w:val="24"/>
                <w:szCs w:val="24"/>
              </w:rPr>
              <w:t xml:space="preserve"> prostředí,</w:t>
            </w:r>
            <w:r w:rsidR="0086413D" w:rsidRPr="006B5445">
              <w:rPr>
                <w:rFonts w:ascii="Times New Roman" w:hAnsi="Times New Roman" w:cs="Times New Roman"/>
                <w:sz w:val="24"/>
                <w:szCs w:val="24"/>
              </w:rPr>
              <w:t xml:space="preserve"> </w:t>
            </w:r>
            <w:r w:rsidR="00BC1B32" w:rsidRPr="006B5445">
              <w:rPr>
                <w:rFonts w:ascii="Times New Roman" w:hAnsi="Times New Roman" w:cs="Times New Roman"/>
                <w:sz w:val="24"/>
                <w:szCs w:val="24"/>
              </w:rPr>
              <w:t>ž</w:t>
            </w:r>
            <w:r w:rsidR="0086413D" w:rsidRPr="006B5445">
              <w:rPr>
                <w:rFonts w:ascii="Times New Roman" w:hAnsi="Times New Roman" w:cs="Times New Roman"/>
                <w:sz w:val="24"/>
                <w:szCs w:val="24"/>
              </w:rPr>
              <w:t>ivotní styl</w:t>
            </w:r>
          </w:p>
          <w:p w:rsidR="0086413D" w:rsidRPr="006B5445" w:rsidRDefault="0086413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osobní </w:t>
            </w:r>
            <w:proofErr w:type="spellStart"/>
            <w:r w:rsidRPr="006B5445">
              <w:rPr>
                <w:rFonts w:ascii="Times New Roman" w:hAnsi="Times New Roman" w:cs="Times New Roman"/>
                <w:sz w:val="24"/>
                <w:szCs w:val="24"/>
              </w:rPr>
              <w:t>higiena</w:t>
            </w:r>
            <w:proofErr w:type="spellEnd"/>
          </w:p>
          <w:p w:rsidR="00BC1B32" w:rsidRPr="006B5445" w:rsidRDefault="0086413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w:t>
            </w:r>
            <w:r w:rsidR="00BC1B32" w:rsidRPr="006B5445">
              <w:rPr>
                <w:rFonts w:ascii="Times New Roman" w:hAnsi="Times New Roman" w:cs="Times New Roman"/>
                <w:sz w:val="24"/>
                <w:szCs w:val="24"/>
              </w:rPr>
              <w:t>výživa a stravovací návyky,</w:t>
            </w:r>
          </w:p>
          <w:p w:rsidR="00BC1B32" w:rsidRPr="006B5445" w:rsidRDefault="0086413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w:t>
            </w:r>
            <w:r w:rsidR="00BC1B32" w:rsidRPr="006B5445">
              <w:rPr>
                <w:rFonts w:ascii="Times New Roman" w:hAnsi="Times New Roman" w:cs="Times New Roman"/>
                <w:sz w:val="24"/>
                <w:szCs w:val="24"/>
              </w:rPr>
              <w:t>pohybové aktivity, rizika ohrožující zdraví</w:t>
            </w:r>
          </w:p>
          <w:p w:rsidR="0086413D" w:rsidRPr="006B5445" w:rsidRDefault="008642C6"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w:t>
            </w:r>
            <w:r w:rsidR="00BC1B32" w:rsidRPr="006B5445">
              <w:rPr>
                <w:rFonts w:ascii="Times New Roman" w:hAnsi="Times New Roman" w:cs="Times New Roman"/>
                <w:sz w:val="24"/>
                <w:szCs w:val="24"/>
              </w:rPr>
              <w:t xml:space="preserve"> zásady bezpečného chování a ochrany </w:t>
            </w:r>
          </w:p>
          <w:p w:rsidR="00BC1B32" w:rsidRPr="006B5445" w:rsidRDefault="0086413D"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w:t>
            </w:r>
            <w:r w:rsidR="00BC1B32" w:rsidRPr="006B5445">
              <w:rPr>
                <w:rFonts w:ascii="Times New Roman" w:hAnsi="Times New Roman" w:cs="Times New Roman"/>
                <w:sz w:val="24"/>
                <w:szCs w:val="24"/>
              </w:rPr>
              <w:t>zdraví</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 dopravě, ve škole, při zájmových</w:t>
            </w:r>
          </w:p>
          <w:p w:rsidR="00BC1B32" w:rsidRPr="006B5445" w:rsidRDefault="00BC1B32" w:rsidP="006B5445">
            <w:pPr>
              <w:autoSpaceDE w:val="0"/>
              <w:autoSpaceDN w:val="0"/>
              <w:adjustRightInd w:val="0"/>
              <w:rPr>
                <w:rFonts w:ascii="Times New Roman" w:hAnsi="Times New Roman" w:cs="Times New Roman"/>
                <w:sz w:val="24"/>
                <w:szCs w:val="24"/>
              </w:rPr>
            </w:pPr>
            <w:proofErr w:type="gramStart"/>
            <w:r w:rsidRPr="006B5445">
              <w:rPr>
                <w:rFonts w:ascii="Times New Roman" w:hAnsi="Times New Roman" w:cs="Times New Roman"/>
                <w:sz w:val="24"/>
                <w:szCs w:val="24"/>
              </w:rPr>
              <w:t>činnostech</w:t>
            </w:r>
            <w:proofErr w:type="gramEnd"/>
          </w:p>
          <w:p w:rsidR="00BC1B32" w:rsidRPr="006B5445" w:rsidRDefault="008642C6"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w:t>
            </w:r>
            <w:r w:rsidR="00BC1B32" w:rsidRPr="006B5445">
              <w:rPr>
                <w:rFonts w:ascii="Times New Roman" w:hAnsi="Times New Roman" w:cs="Times New Roman"/>
                <w:sz w:val="24"/>
                <w:szCs w:val="24"/>
              </w:rPr>
              <w:t xml:space="preserve"> ochrana před přenosnými i nepřenosnými</w:t>
            </w:r>
          </w:p>
          <w:p w:rsidR="00BC1B32" w:rsidRPr="006B5445" w:rsidRDefault="00BC1B32"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chorobami, úrazy</w:t>
            </w:r>
          </w:p>
          <w:p w:rsidR="00BC1B32" w:rsidRPr="006B5445" w:rsidRDefault="008642C6"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w:t>
            </w:r>
            <w:r w:rsidR="00BC1B32" w:rsidRPr="006B5445">
              <w:rPr>
                <w:rFonts w:ascii="Times New Roman" w:hAnsi="Times New Roman" w:cs="Times New Roman"/>
                <w:sz w:val="24"/>
                <w:szCs w:val="24"/>
              </w:rPr>
              <w:t>prevence rizikového sexuálního chování</w:t>
            </w:r>
          </w:p>
          <w:p w:rsidR="00BC1B32" w:rsidRPr="006B5445" w:rsidRDefault="008642C6"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w:t>
            </w:r>
            <w:r w:rsidR="00BC1B32" w:rsidRPr="006B5445">
              <w:rPr>
                <w:rFonts w:ascii="Times New Roman" w:hAnsi="Times New Roman" w:cs="Times New Roman"/>
                <w:sz w:val="24"/>
                <w:szCs w:val="24"/>
              </w:rPr>
              <w:t>modelové situace a praktické ukázky</w:t>
            </w:r>
          </w:p>
          <w:p w:rsidR="00BC1B32" w:rsidRPr="006B5445" w:rsidRDefault="00BC1B32" w:rsidP="006B5445">
            <w:pPr>
              <w:rPr>
                <w:rFonts w:ascii="Times New Roman" w:hAnsi="Times New Roman" w:cs="Times New Roman"/>
                <w:sz w:val="24"/>
                <w:szCs w:val="24"/>
              </w:rPr>
            </w:pPr>
            <w:r w:rsidRPr="006B5445">
              <w:rPr>
                <w:rFonts w:ascii="Times New Roman" w:hAnsi="Times New Roman" w:cs="Times New Roman"/>
                <w:sz w:val="24"/>
                <w:szCs w:val="24"/>
              </w:rPr>
              <w:t>odmítání návykových látek</w:t>
            </w:r>
          </w:p>
        </w:tc>
      </w:tr>
    </w:tbl>
    <w:p w:rsidR="00BC1B32" w:rsidRPr="006B5445" w:rsidRDefault="00BC1B32" w:rsidP="006B5445">
      <w:pPr>
        <w:spacing w:line="240" w:lineRule="auto"/>
        <w:rPr>
          <w:rFonts w:ascii="Times New Roman" w:hAnsi="Times New Roman" w:cs="Times New Roman"/>
          <w:sz w:val="24"/>
          <w:szCs w:val="24"/>
        </w:rPr>
      </w:pPr>
    </w:p>
    <w:p w:rsidR="005D0CD4" w:rsidRPr="006B5445" w:rsidRDefault="005D0CD4" w:rsidP="006B5445">
      <w:pPr>
        <w:spacing w:line="240" w:lineRule="auto"/>
        <w:jc w:val="both"/>
        <w:rPr>
          <w:rFonts w:ascii="Times New Roman" w:hAnsi="Times New Roman" w:cs="Times New Roman"/>
          <w:sz w:val="24"/>
          <w:szCs w:val="24"/>
        </w:rPr>
      </w:pPr>
    </w:p>
    <w:p w:rsidR="005D0CD4" w:rsidRPr="006B5445" w:rsidRDefault="005D0CD4" w:rsidP="006B5445">
      <w:pPr>
        <w:spacing w:line="240" w:lineRule="auto"/>
        <w:jc w:val="both"/>
        <w:rPr>
          <w:rFonts w:ascii="Times New Roman" w:hAnsi="Times New Roman" w:cs="Times New Roman"/>
          <w:b/>
          <w:sz w:val="24"/>
          <w:szCs w:val="24"/>
        </w:rPr>
      </w:pPr>
      <w:r w:rsidRPr="006B5445">
        <w:rPr>
          <w:rFonts w:ascii="Times New Roman" w:hAnsi="Times New Roman" w:cs="Times New Roman"/>
          <w:b/>
          <w:sz w:val="24"/>
          <w:szCs w:val="24"/>
        </w:rPr>
        <w:t>Tělesná výchova</w:t>
      </w:r>
    </w:p>
    <w:p w:rsidR="007C0CB1" w:rsidRPr="006B5445" w:rsidRDefault="007C0CB1"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Vzdělávací okruh </w:t>
      </w:r>
      <w:r w:rsidRPr="006B5445">
        <w:rPr>
          <w:rFonts w:ascii="Times New Roman" w:hAnsi="Times New Roman" w:cs="Times New Roman"/>
          <w:b/>
          <w:bCs/>
          <w:sz w:val="24"/>
          <w:szCs w:val="24"/>
        </w:rPr>
        <w:t xml:space="preserve">Tělesná výchova </w:t>
      </w:r>
      <w:r w:rsidRPr="006B5445">
        <w:rPr>
          <w:rFonts w:ascii="Times New Roman" w:hAnsi="Times New Roman" w:cs="Times New Roman"/>
          <w:sz w:val="24"/>
          <w:szCs w:val="24"/>
        </w:rPr>
        <w:t>umožňuje žákům aktivně poznávat, využívat a ovlivňovat vlastní pohybové možnosti s ohledem na zdravotní a pohybová omezení. Ve shodě s věkem, pohybovými možnostmi a případným postižením je vede od spontánního pojetí pohybu k řízené pohybové aktivitě a vlastní pohybové seberealizaci.</w:t>
      </w:r>
    </w:p>
    <w:p w:rsidR="005D0CD4" w:rsidRPr="006B5445" w:rsidRDefault="005D0CD4" w:rsidP="006B5445">
      <w:pPr>
        <w:autoSpaceDE w:val="0"/>
        <w:autoSpaceDN w:val="0"/>
        <w:adjustRightInd w:val="0"/>
        <w:spacing w:after="0" w:line="240" w:lineRule="auto"/>
        <w:rPr>
          <w:rFonts w:ascii="Times New Roman" w:hAnsi="Times New Roman" w:cs="Times New Roman"/>
          <w:sz w:val="24"/>
          <w:szCs w:val="24"/>
        </w:rPr>
      </w:pPr>
    </w:p>
    <w:p w:rsidR="005D0CD4" w:rsidRPr="006B5445" w:rsidRDefault="005D0CD4" w:rsidP="006B5445">
      <w:pPr>
        <w:autoSpaceDE w:val="0"/>
        <w:autoSpaceDN w:val="0"/>
        <w:adjustRightInd w:val="0"/>
        <w:spacing w:after="0"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696"/>
        <w:gridCol w:w="4592"/>
      </w:tblGrid>
      <w:tr w:rsidR="00E547E4" w:rsidRPr="006B5445" w:rsidTr="00CA659F">
        <w:tc>
          <w:tcPr>
            <w:tcW w:w="0" w:type="auto"/>
          </w:tcPr>
          <w:p w:rsidR="00E547E4" w:rsidRPr="006B5445" w:rsidRDefault="00E547E4"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E547E4" w:rsidRPr="006B5445" w:rsidRDefault="00E547E4"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E547E4" w:rsidRPr="006B5445" w:rsidRDefault="00E547E4" w:rsidP="006B5445">
            <w:pPr>
              <w:autoSpaceDE w:val="0"/>
              <w:autoSpaceDN w:val="0"/>
              <w:adjustRightInd w:val="0"/>
              <w:rPr>
                <w:rFonts w:ascii="Times New Roman" w:hAnsi="Times New Roman" w:cs="Times New Roman"/>
                <w:b/>
                <w:bCs/>
                <w:sz w:val="24"/>
                <w:szCs w:val="24"/>
              </w:rPr>
            </w:pPr>
          </w:p>
        </w:tc>
      </w:tr>
      <w:tr w:rsidR="007C0CB1" w:rsidRPr="006B5445" w:rsidTr="007C0CB1">
        <w:tc>
          <w:tcPr>
            <w:tcW w:w="0" w:type="auto"/>
          </w:tcPr>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Žák by měl:</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zvládat podle pokynů přípravu na pohybovou</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činnost</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zlepšovat svou tělesnou kondici, pohybový</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lastRenderedPageBreak/>
              <w:t>projev a správné držení těla</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zdokonalovat základní pohybové dovednosti,</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zlepšovat a udržovat úroveň pohybových</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schopností</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dodržovat základní zásady bezpečnosti</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hygienické návyky při pohybových</w:t>
            </w:r>
          </w:p>
          <w:p w:rsidR="007C0CB1" w:rsidRPr="006B5445" w:rsidRDefault="007C0CB1" w:rsidP="006B5445">
            <w:pPr>
              <w:autoSpaceDE w:val="0"/>
              <w:autoSpaceDN w:val="0"/>
              <w:adjustRightInd w:val="0"/>
              <w:rPr>
                <w:rFonts w:ascii="Times New Roman" w:hAnsi="Times New Roman" w:cs="Times New Roman"/>
                <w:sz w:val="24"/>
                <w:szCs w:val="24"/>
              </w:rPr>
            </w:pPr>
            <w:proofErr w:type="gramStart"/>
            <w:r w:rsidRPr="006B5445">
              <w:rPr>
                <w:rFonts w:ascii="Times New Roman" w:hAnsi="Times New Roman" w:cs="Times New Roman"/>
                <w:sz w:val="24"/>
                <w:szCs w:val="24"/>
              </w:rPr>
              <w:t>aktivitách</w:t>
            </w:r>
            <w:proofErr w:type="gramEnd"/>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využívat základní kompenzační techniky</w:t>
            </w:r>
          </w:p>
          <w:p w:rsidR="007C0CB1" w:rsidRPr="006B5445" w:rsidRDefault="007C0CB1" w:rsidP="006B5445">
            <w:pPr>
              <w:rPr>
                <w:rFonts w:ascii="Times New Roman" w:hAnsi="Times New Roman" w:cs="Times New Roman"/>
                <w:sz w:val="24"/>
                <w:szCs w:val="24"/>
              </w:rPr>
            </w:pPr>
            <w:r w:rsidRPr="006B5445">
              <w:rPr>
                <w:rFonts w:ascii="Times New Roman" w:hAnsi="Times New Roman" w:cs="Times New Roman"/>
                <w:sz w:val="24"/>
                <w:szCs w:val="24"/>
              </w:rPr>
              <w:t>a uplatňovat osvojené způsoby relaxace</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usilovat o co nejsprávnější provedení</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pohybové činnosti v souladu s individuálními</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předpoklady</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aplikovat osvojované pohybové dovednosti</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ve hře, v soutěži, při rekreačních činnostech</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ovládat základní herní činnosti jednotlivce</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dodržovat spolupráci v družstvu</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při kolektivních hrách</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dodržovat pravidla her a soutěží</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zásady ekologického chování</w:t>
            </w:r>
          </w:p>
          <w:p w:rsidR="007C0CB1" w:rsidRPr="006B5445" w:rsidRDefault="007C0CB1" w:rsidP="006B5445">
            <w:pPr>
              <w:rPr>
                <w:rFonts w:ascii="Times New Roman" w:hAnsi="Times New Roman" w:cs="Times New Roman"/>
                <w:sz w:val="24"/>
                <w:szCs w:val="24"/>
              </w:rPr>
            </w:pPr>
            <w:r w:rsidRPr="006B5445">
              <w:rPr>
                <w:rFonts w:ascii="Times New Roman" w:hAnsi="Times New Roman" w:cs="Times New Roman"/>
                <w:sz w:val="24"/>
                <w:szCs w:val="24"/>
              </w:rPr>
              <w:t>v přírodě a bezpečného chování v silničním provozu</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reagovat na základní pokyny a povely</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k osvojované činnosti</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rozlišit nesportovní chování</w:t>
            </w:r>
          </w:p>
          <w:p w:rsidR="007C0CB1" w:rsidRPr="006B5445" w:rsidRDefault="007C0CB1"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základní zásady poskytování první</w:t>
            </w:r>
          </w:p>
          <w:p w:rsidR="007C0CB1" w:rsidRPr="006B5445" w:rsidRDefault="007C0CB1" w:rsidP="006B5445">
            <w:pPr>
              <w:rPr>
                <w:rFonts w:ascii="Times New Roman" w:hAnsi="Times New Roman" w:cs="Times New Roman"/>
                <w:sz w:val="24"/>
                <w:szCs w:val="24"/>
              </w:rPr>
            </w:pPr>
            <w:r w:rsidRPr="006B5445">
              <w:rPr>
                <w:rFonts w:ascii="Times New Roman" w:hAnsi="Times New Roman" w:cs="Times New Roman"/>
                <w:sz w:val="24"/>
                <w:szCs w:val="24"/>
              </w:rPr>
              <w:t>pomoci</w:t>
            </w:r>
          </w:p>
          <w:p w:rsidR="007C0CB1" w:rsidRPr="006B5445" w:rsidRDefault="007C0CB1" w:rsidP="006B5445">
            <w:pPr>
              <w:rPr>
                <w:rFonts w:ascii="Times New Roman" w:hAnsi="Times New Roman" w:cs="Times New Roman"/>
                <w:sz w:val="24"/>
                <w:szCs w:val="24"/>
              </w:rPr>
            </w:pPr>
          </w:p>
        </w:tc>
        <w:tc>
          <w:tcPr>
            <w:tcW w:w="0" w:type="auto"/>
          </w:tcPr>
          <w:p w:rsidR="00CF60BB" w:rsidRPr="006B5445" w:rsidRDefault="00CF60BB" w:rsidP="006B5445">
            <w:pPr>
              <w:rPr>
                <w:rFonts w:ascii="Times New Roman" w:hAnsi="Times New Roman" w:cs="Times New Roman"/>
                <w:sz w:val="24"/>
                <w:szCs w:val="24"/>
              </w:rPr>
            </w:pPr>
          </w:p>
          <w:p w:rsidR="00CF60BB" w:rsidRPr="006B5445" w:rsidRDefault="00CF60BB" w:rsidP="006B5445">
            <w:pPr>
              <w:rPr>
                <w:rFonts w:ascii="Times New Roman" w:hAnsi="Times New Roman" w:cs="Times New Roman"/>
                <w:sz w:val="24"/>
                <w:szCs w:val="24"/>
              </w:rPr>
            </w:pP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význam pohybu pro zdraví – pohybový</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režim, délka a intenzita pohybu, pohybové</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činnosti a hry, rekreační sport</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lastRenderedPageBreak/>
              <w:t>• příprava organismu – před pohybovou</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činností, uklidnění po skončení činnosti,</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protahovací cvičení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zdravotně zaměřené činnosti – správné držení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těla, průpravná, koordinační, kompenzační,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relaxační, psychomotorická, dechová a jiná</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zdravotně zaměřená cvičení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rozvoj koordinačních schopností</w:t>
            </w:r>
          </w:p>
          <w:p w:rsidR="00CF60BB" w:rsidRPr="006B5445" w:rsidRDefault="00CF60BB" w:rsidP="006B5445">
            <w:pPr>
              <w:rPr>
                <w:rFonts w:ascii="Times New Roman" w:hAnsi="Times New Roman" w:cs="Times New Roman"/>
                <w:sz w:val="24"/>
                <w:szCs w:val="24"/>
              </w:rPr>
            </w:pPr>
            <w:r w:rsidRPr="006B5445">
              <w:rPr>
                <w:rFonts w:ascii="Times New Roman" w:hAnsi="Times New Roman" w:cs="Times New Roman"/>
                <w:sz w:val="24"/>
                <w:szCs w:val="24"/>
              </w:rPr>
              <w:t>• hygiena a bezpečnost při pohybových činnostech</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pohybové hry – s různým zaměřením</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využitím tradičního a netradičního náčiní,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bez náčiní, motivační a napodobivé hry,</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modifikace osvojených pohybových her</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základy gymnastiky – průpravná cvičení,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jednoduchá akrobatická cvičení, cvičení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 náčiním a na nářadí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rytmická a kondiční cvičení – vyjádření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rytmu pohybem, sladění jednoduchého</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pohybu s hudbou, jednoduché tanečky</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 průpravná </w:t>
            </w:r>
            <w:proofErr w:type="spellStart"/>
            <w:r w:rsidRPr="006B5445">
              <w:rPr>
                <w:rFonts w:ascii="Times New Roman" w:hAnsi="Times New Roman" w:cs="Times New Roman"/>
                <w:sz w:val="24"/>
                <w:szCs w:val="24"/>
              </w:rPr>
              <w:t>úpolová</w:t>
            </w:r>
            <w:proofErr w:type="spellEnd"/>
            <w:r w:rsidRPr="006B5445">
              <w:rPr>
                <w:rFonts w:ascii="Times New Roman" w:hAnsi="Times New Roman" w:cs="Times New Roman"/>
                <w:sz w:val="24"/>
                <w:szCs w:val="24"/>
              </w:rPr>
              <w:t xml:space="preserve"> cvičení – přetahy,</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přetlaky</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základy atletiky – průpravné atletické</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činnosti, běhy, skok do dálky, do výšky, hod</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kriketovým míčkem</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základy sportovních her – průpravné hry,</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základní manipulace s herním náčiním, hry</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se zjednodušenými nebo upravenými</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pravidly, základní herní činnosti jednotlivce</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turistika a pobyt v přírodě – chůze a pohyb</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 terénu, pohybové činnosti v přírodě,</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ochrana přírody</w:t>
            </w:r>
          </w:p>
          <w:p w:rsidR="00CF60BB" w:rsidRPr="006B5445" w:rsidRDefault="00CF60BB" w:rsidP="006B5445">
            <w:pPr>
              <w:rPr>
                <w:rFonts w:ascii="Times New Roman" w:hAnsi="Times New Roman" w:cs="Times New Roman"/>
                <w:sz w:val="24"/>
                <w:szCs w:val="24"/>
              </w:rPr>
            </w:pPr>
            <w:r w:rsidRPr="006B5445">
              <w:rPr>
                <w:rFonts w:ascii="Times New Roman" w:hAnsi="Times New Roman" w:cs="Times New Roman"/>
                <w:sz w:val="24"/>
                <w:szCs w:val="24"/>
              </w:rPr>
              <w:t>• netradiční pohybové činnosti</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základní organizační činnosti v TV</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komunikace v TV – smluvené povely</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signály, základní odborná tělocvičná</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terminologie osvojovaných činností</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zásady jednání a chování – fair play,</w:t>
            </w:r>
          </w:p>
          <w:p w:rsidR="00CF60BB" w:rsidRPr="006B5445" w:rsidRDefault="00CF60BB"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olympijské symboly</w:t>
            </w:r>
          </w:p>
          <w:p w:rsidR="00CF60BB" w:rsidRPr="006B5445" w:rsidRDefault="00CF60BB" w:rsidP="006B5445">
            <w:pPr>
              <w:rPr>
                <w:rFonts w:ascii="Times New Roman" w:hAnsi="Times New Roman" w:cs="Times New Roman"/>
                <w:sz w:val="24"/>
                <w:szCs w:val="24"/>
              </w:rPr>
            </w:pPr>
            <w:r w:rsidRPr="006B5445">
              <w:rPr>
                <w:rFonts w:ascii="Times New Roman" w:hAnsi="Times New Roman" w:cs="Times New Roman"/>
                <w:sz w:val="24"/>
                <w:szCs w:val="24"/>
              </w:rPr>
              <w:t>• první pomoc při sportovních úrazech</w:t>
            </w:r>
          </w:p>
          <w:p w:rsidR="00CF60BB" w:rsidRPr="006B5445" w:rsidRDefault="00CF60BB" w:rsidP="006B5445">
            <w:pPr>
              <w:rPr>
                <w:rFonts w:ascii="Times New Roman" w:hAnsi="Times New Roman" w:cs="Times New Roman"/>
                <w:sz w:val="24"/>
                <w:szCs w:val="24"/>
              </w:rPr>
            </w:pPr>
          </w:p>
        </w:tc>
      </w:tr>
    </w:tbl>
    <w:p w:rsidR="007C0CB1" w:rsidRPr="006B5445" w:rsidRDefault="007C0CB1" w:rsidP="006B5445">
      <w:pPr>
        <w:spacing w:line="240" w:lineRule="auto"/>
        <w:rPr>
          <w:rFonts w:ascii="Times New Roman" w:hAnsi="Times New Roman" w:cs="Times New Roman"/>
          <w:sz w:val="24"/>
          <w:szCs w:val="24"/>
        </w:rPr>
      </w:pPr>
    </w:p>
    <w:p w:rsidR="00E768F7" w:rsidRPr="006B5445" w:rsidRDefault="00E768F7" w:rsidP="006B5445">
      <w:pPr>
        <w:spacing w:line="240" w:lineRule="auto"/>
        <w:rPr>
          <w:rFonts w:ascii="Times New Roman" w:hAnsi="Times New Roman" w:cs="Times New Roman"/>
          <w:sz w:val="24"/>
          <w:szCs w:val="24"/>
        </w:rPr>
      </w:pPr>
    </w:p>
    <w:p w:rsidR="00E768F7" w:rsidRPr="006B5445" w:rsidRDefault="00E768F7" w:rsidP="006B5445">
      <w:pPr>
        <w:spacing w:line="240" w:lineRule="auto"/>
        <w:rPr>
          <w:rFonts w:ascii="Times New Roman" w:hAnsi="Times New Roman" w:cs="Times New Roman"/>
          <w:sz w:val="24"/>
          <w:szCs w:val="24"/>
        </w:rPr>
      </w:pPr>
    </w:p>
    <w:p w:rsidR="006B5445" w:rsidRDefault="006B5445" w:rsidP="006B5445">
      <w:pPr>
        <w:autoSpaceDE w:val="0"/>
        <w:autoSpaceDN w:val="0"/>
        <w:adjustRightInd w:val="0"/>
        <w:spacing w:after="0" w:line="240" w:lineRule="auto"/>
        <w:rPr>
          <w:rFonts w:ascii="Times New Roman" w:hAnsi="Times New Roman" w:cs="Times New Roman"/>
          <w:b/>
          <w:bCs/>
          <w:sz w:val="24"/>
          <w:szCs w:val="24"/>
        </w:rPr>
      </w:pPr>
    </w:p>
    <w:p w:rsidR="006B5445" w:rsidRDefault="006B5445" w:rsidP="006B5445">
      <w:pPr>
        <w:autoSpaceDE w:val="0"/>
        <w:autoSpaceDN w:val="0"/>
        <w:adjustRightInd w:val="0"/>
        <w:spacing w:after="0" w:line="240" w:lineRule="auto"/>
        <w:rPr>
          <w:rFonts w:ascii="Times New Roman" w:hAnsi="Times New Roman" w:cs="Times New Roman"/>
          <w:b/>
          <w:bCs/>
          <w:sz w:val="24"/>
          <w:szCs w:val="24"/>
        </w:rPr>
      </w:pPr>
    </w:p>
    <w:p w:rsidR="006B5445" w:rsidRDefault="006B5445" w:rsidP="006B5445">
      <w:pPr>
        <w:autoSpaceDE w:val="0"/>
        <w:autoSpaceDN w:val="0"/>
        <w:adjustRightInd w:val="0"/>
        <w:spacing w:after="0" w:line="240" w:lineRule="auto"/>
        <w:rPr>
          <w:rFonts w:ascii="Times New Roman" w:hAnsi="Times New Roman" w:cs="Times New Roman"/>
          <w:b/>
          <w:bCs/>
          <w:sz w:val="24"/>
          <w:szCs w:val="24"/>
        </w:rPr>
      </w:pPr>
    </w:p>
    <w:p w:rsidR="006B5445" w:rsidRDefault="006B5445" w:rsidP="006B5445">
      <w:pPr>
        <w:autoSpaceDE w:val="0"/>
        <w:autoSpaceDN w:val="0"/>
        <w:adjustRightInd w:val="0"/>
        <w:spacing w:after="0" w:line="240" w:lineRule="auto"/>
        <w:rPr>
          <w:rFonts w:ascii="Times New Roman" w:hAnsi="Times New Roman" w:cs="Times New Roman"/>
          <w:b/>
          <w:bCs/>
          <w:sz w:val="24"/>
          <w:szCs w:val="24"/>
        </w:rPr>
      </w:pPr>
    </w:p>
    <w:p w:rsidR="006B5445" w:rsidRDefault="006B5445" w:rsidP="006B5445">
      <w:pPr>
        <w:autoSpaceDE w:val="0"/>
        <w:autoSpaceDN w:val="0"/>
        <w:adjustRightInd w:val="0"/>
        <w:spacing w:after="0" w:line="240" w:lineRule="auto"/>
        <w:rPr>
          <w:rFonts w:ascii="Times New Roman" w:hAnsi="Times New Roman" w:cs="Times New Roman"/>
          <w:b/>
          <w:bCs/>
          <w:sz w:val="24"/>
          <w:szCs w:val="24"/>
        </w:rPr>
      </w:pPr>
    </w:p>
    <w:p w:rsidR="006B5445" w:rsidRDefault="006B5445" w:rsidP="006B5445">
      <w:pPr>
        <w:autoSpaceDE w:val="0"/>
        <w:autoSpaceDN w:val="0"/>
        <w:adjustRightInd w:val="0"/>
        <w:spacing w:after="0" w:line="240" w:lineRule="auto"/>
        <w:rPr>
          <w:rFonts w:ascii="Times New Roman" w:hAnsi="Times New Roman" w:cs="Times New Roman"/>
          <w:b/>
          <w:bCs/>
          <w:sz w:val="24"/>
          <w:szCs w:val="24"/>
        </w:rPr>
      </w:pPr>
    </w:p>
    <w:p w:rsidR="006B5445" w:rsidRDefault="006B5445" w:rsidP="006B5445">
      <w:pPr>
        <w:autoSpaceDE w:val="0"/>
        <w:autoSpaceDN w:val="0"/>
        <w:adjustRightInd w:val="0"/>
        <w:spacing w:after="0" w:line="240" w:lineRule="auto"/>
        <w:rPr>
          <w:rFonts w:ascii="Times New Roman" w:hAnsi="Times New Roman" w:cs="Times New Roman"/>
          <w:b/>
          <w:bCs/>
          <w:sz w:val="24"/>
          <w:szCs w:val="24"/>
        </w:rPr>
      </w:pP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Vzdělávací oblast</w:t>
      </w:r>
      <w:r w:rsidR="00E768F7" w:rsidRPr="006B5445">
        <w:rPr>
          <w:rFonts w:ascii="Times New Roman" w:hAnsi="Times New Roman" w:cs="Times New Roman"/>
          <w:b/>
          <w:bCs/>
          <w:sz w:val="24"/>
          <w:szCs w:val="24"/>
        </w:rPr>
        <w:t>: ODBORNÉ ČINNOSTI</w:t>
      </w: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Předmět</w:t>
      </w:r>
      <w:r w:rsidR="00E768F7" w:rsidRPr="006B5445">
        <w:rPr>
          <w:rFonts w:ascii="Times New Roman" w:hAnsi="Times New Roman" w:cs="Times New Roman"/>
          <w:b/>
          <w:bCs/>
          <w:sz w:val="24"/>
          <w:szCs w:val="24"/>
        </w:rPr>
        <w:t>:</w:t>
      </w:r>
      <w:r w:rsidR="001958CB" w:rsidRPr="006B5445">
        <w:rPr>
          <w:rFonts w:ascii="Times New Roman" w:hAnsi="Times New Roman" w:cs="Times New Roman"/>
          <w:b/>
          <w:bCs/>
          <w:sz w:val="24"/>
          <w:szCs w:val="24"/>
        </w:rPr>
        <w:t xml:space="preserve"> </w:t>
      </w:r>
      <w:r w:rsidR="00296AA0">
        <w:rPr>
          <w:rFonts w:ascii="Times New Roman" w:hAnsi="Times New Roman" w:cs="Times New Roman"/>
          <w:b/>
          <w:bCs/>
          <w:sz w:val="24"/>
          <w:szCs w:val="24"/>
        </w:rPr>
        <w:t>Odborné práce</w:t>
      </w:r>
    </w:p>
    <w:p w:rsidR="00E768F7" w:rsidRPr="006B5445" w:rsidRDefault="006B5445" w:rsidP="006B54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Časová dotace</w:t>
      </w:r>
      <w:r w:rsidR="00E768F7" w:rsidRPr="006B5445">
        <w:rPr>
          <w:rFonts w:ascii="Times New Roman" w:hAnsi="Times New Roman" w:cs="Times New Roman"/>
          <w:b/>
          <w:bCs/>
          <w:sz w:val="24"/>
          <w:szCs w:val="24"/>
        </w:rPr>
        <w:t>: 9 hodin týdně</w:t>
      </w:r>
    </w:p>
    <w:p w:rsidR="00296AA0" w:rsidRPr="006B5445" w:rsidRDefault="00296AA0" w:rsidP="00296A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Předmět</w:t>
      </w:r>
      <w:r w:rsidRPr="006B5445">
        <w:rPr>
          <w:rFonts w:ascii="Times New Roman" w:hAnsi="Times New Roman" w:cs="Times New Roman"/>
          <w:b/>
          <w:bCs/>
          <w:sz w:val="24"/>
          <w:szCs w:val="24"/>
        </w:rPr>
        <w:t xml:space="preserve">: </w:t>
      </w:r>
      <w:r>
        <w:rPr>
          <w:rFonts w:ascii="Times New Roman" w:hAnsi="Times New Roman" w:cs="Times New Roman"/>
          <w:b/>
          <w:bCs/>
          <w:sz w:val="24"/>
          <w:szCs w:val="24"/>
        </w:rPr>
        <w:t>Rodinná výchova</w:t>
      </w:r>
    </w:p>
    <w:p w:rsidR="00296AA0" w:rsidRPr="006B5445" w:rsidRDefault="00296AA0" w:rsidP="00296A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Časová dotace: 3</w:t>
      </w:r>
      <w:r w:rsidRPr="006B5445">
        <w:rPr>
          <w:rFonts w:ascii="Times New Roman" w:hAnsi="Times New Roman" w:cs="Times New Roman"/>
          <w:b/>
          <w:bCs/>
          <w:sz w:val="24"/>
          <w:szCs w:val="24"/>
        </w:rPr>
        <w:t xml:space="preserve"> hodin týdně</w:t>
      </w:r>
    </w:p>
    <w:p w:rsidR="00296AA0" w:rsidRPr="006B5445" w:rsidRDefault="00296AA0" w:rsidP="00296A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Předmět</w:t>
      </w:r>
      <w:r w:rsidRPr="006B5445">
        <w:rPr>
          <w:rFonts w:ascii="Times New Roman" w:hAnsi="Times New Roman" w:cs="Times New Roman"/>
          <w:b/>
          <w:bCs/>
          <w:sz w:val="24"/>
          <w:szCs w:val="24"/>
        </w:rPr>
        <w:t xml:space="preserve">: </w:t>
      </w:r>
      <w:r>
        <w:rPr>
          <w:rFonts w:ascii="Times New Roman" w:hAnsi="Times New Roman" w:cs="Times New Roman"/>
          <w:b/>
          <w:bCs/>
          <w:sz w:val="24"/>
          <w:szCs w:val="24"/>
        </w:rPr>
        <w:t>Práce v domácnosti</w:t>
      </w:r>
    </w:p>
    <w:p w:rsidR="00296AA0" w:rsidRPr="006B5445" w:rsidRDefault="00296AA0" w:rsidP="00296A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Časová dotace: 3</w:t>
      </w:r>
      <w:r w:rsidRPr="006B5445">
        <w:rPr>
          <w:rFonts w:ascii="Times New Roman" w:hAnsi="Times New Roman" w:cs="Times New Roman"/>
          <w:b/>
          <w:bCs/>
          <w:sz w:val="24"/>
          <w:szCs w:val="24"/>
        </w:rPr>
        <w:t xml:space="preserve"> hodin týdně</w:t>
      </w:r>
    </w:p>
    <w:p w:rsidR="007C0CB1" w:rsidRPr="006B5445" w:rsidRDefault="007C0CB1" w:rsidP="006B5445">
      <w:pPr>
        <w:spacing w:line="240" w:lineRule="auto"/>
        <w:rPr>
          <w:rFonts w:ascii="Times New Roman" w:hAnsi="Times New Roman" w:cs="Times New Roman"/>
          <w:sz w:val="24"/>
          <w:szCs w:val="24"/>
        </w:rPr>
      </w:pPr>
    </w:p>
    <w:p w:rsidR="00CF60BB" w:rsidRPr="006B5445" w:rsidRDefault="00CF60BB"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ODBORNÉ ČINNOSTI</w:t>
      </w:r>
    </w:p>
    <w:p w:rsidR="00CF60BB" w:rsidRPr="006B5445" w:rsidRDefault="00CF60BB"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Charakteristika vzdělávací oblasti</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Cílem odborného vzdělávání je připravit žáka na smysluplný osobní, občanský i pracovní život.</w:t>
      </w:r>
      <w:r w:rsidR="006B5445">
        <w:rPr>
          <w:rFonts w:ascii="Times New Roman" w:hAnsi="Times New Roman" w:cs="Times New Roman"/>
          <w:sz w:val="24"/>
          <w:szCs w:val="24"/>
        </w:rPr>
        <w:t xml:space="preserve"> </w:t>
      </w:r>
      <w:r w:rsidRPr="006B5445">
        <w:rPr>
          <w:rFonts w:ascii="Times New Roman" w:hAnsi="Times New Roman" w:cs="Times New Roman"/>
          <w:sz w:val="24"/>
          <w:szCs w:val="24"/>
        </w:rPr>
        <w:t xml:space="preserve">Vzdělávací oblast Odborné činnosti zahrnuje vzdělávací okruhy: </w:t>
      </w:r>
      <w:r w:rsidRPr="006B5445">
        <w:rPr>
          <w:rFonts w:ascii="Times New Roman" w:hAnsi="Times New Roman" w:cs="Times New Roman"/>
          <w:b/>
          <w:bCs/>
          <w:sz w:val="24"/>
          <w:szCs w:val="24"/>
        </w:rPr>
        <w:t xml:space="preserve">Rodinná výchova </w:t>
      </w:r>
      <w:r w:rsidRPr="006B5445">
        <w:rPr>
          <w:rFonts w:ascii="Times New Roman" w:hAnsi="Times New Roman" w:cs="Times New Roman"/>
          <w:sz w:val="24"/>
          <w:szCs w:val="24"/>
        </w:rPr>
        <w:t xml:space="preserve">a </w:t>
      </w:r>
      <w:r w:rsidRPr="006B5445">
        <w:rPr>
          <w:rFonts w:ascii="Times New Roman" w:hAnsi="Times New Roman" w:cs="Times New Roman"/>
          <w:b/>
          <w:bCs/>
          <w:sz w:val="24"/>
          <w:szCs w:val="24"/>
        </w:rPr>
        <w:t>Práce</w:t>
      </w:r>
      <w:r w:rsidR="006B5445">
        <w:rPr>
          <w:rFonts w:ascii="Times New Roman" w:hAnsi="Times New Roman" w:cs="Times New Roman"/>
          <w:sz w:val="24"/>
          <w:szCs w:val="24"/>
        </w:rPr>
        <w:t xml:space="preserve"> </w:t>
      </w:r>
      <w:r w:rsidRPr="006B5445">
        <w:rPr>
          <w:rFonts w:ascii="Times New Roman" w:hAnsi="Times New Roman" w:cs="Times New Roman"/>
          <w:b/>
          <w:bCs/>
          <w:sz w:val="24"/>
          <w:szCs w:val="24"/>
        </w:rPr>
        <w:t>v</w:t>
      </w:r>
      <w:r w:rsidR="00666C57" w:rsidRPr="006B5445">
        <w:rPr>
          <w:rFonts w:ascii="Times New Roman" w:hAnsi="Times New Roman" w:cs="Times New Roman"/>
          <w:b/>
          <w:bCs/>
          <w:sz w:val="24"/>
          <w:szCs w:val="24"/>
        </w:rPr>
        <w:t> </w:t>
      </w:r>
      <w:r w:rsidRPr="006B5445">
        <w:rPr>
          <w:rFonts w:ascii="Times New Roman" w:hAnsi="Times New Roman" w:cs="Times New Roman"/>
          <w:b/>
          <w:bCs/>
          <w:sz w:val="24"/>
          <w:szCs w:val="24"/>
        </w:rPr>
        <w:t>domácnosti</w:t>
      </w:r>
      <w:r w:rsidR="00666C57" w:rsidRPr="006B5445">
        <w:rPr>
          <w:rFonts w:ascii="Times New Roman" w:hAnsi="Times New Roman" w:cs="Times New Roman"/>
          <w:sz w:val="24"/>
          <w:szCs w:val="24"/>
        </w:rPr>
        <w:t xml:space="preserve">. </w:t>
      </w:r>
      <w:r w:rsidRPr="006B5445">
        <w:rPr>
          <w:rFonts w:ascii="Times New Roman" w:hAnsi="Times New Roman" w:cs="Times New Roman"/>
          <w:b/>
          <w:bCs/>
          <w:sz w:val="24"/>
          <w:szCs w:val="24"/>
        </w:rPr>
        <w:t xml:space="preserve">Další odborné zaměření si škola zvolí podle </w:t>
      </w:r>
      <w:r w:rsidR="006B5445">
        <w:rPr>
          <w:rFonts w:ascii="Times New Roman" w:hAnsi="Times New Roman" w:cs="Times New Roman"/>
          <w:b/>
          <w:bCs/>
          <w:sz w:val="24"/>
          <w:szCs w:val="24"/>
        </w:rPr>
        <w:t>své profilace, která vychází z  m</w:t>
      </w:r>
      <w:r w:rsidRPr="006B5445">
        <w:rPr>
          <w:rFonts w:ascii="Times New Roman" w:hAnsi="Times New Roman" w:cs="Times New Roman"/>
          <w:b/>
          <w:bCs/>
          <w:sz w:val="24"/>
          <w:szCs w:val="24"/>
        </w:rPr>
        <w:t>ožností školy, potřeb regionu a individuálních schopností žáků.</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Cílem vzdělávacího okruhu </w:t>
      </w:r>
      <w:r w:rsidRPr="006B5445">
        <w:rPr>
          <w:rFonts w:ascii="Times New Roman" w:hAnsi="Times New Roman" w:cs="Times New Roman"/>
          <w:b/>
          <w:bCs/>
          <w:sz w:val="24"/>
          <w:szCs w:val="24"/>
        </w:rPr>
        <w:t xml:space="preserve">Rodinná výchova </w:t>
      </w:r>
      <w:r w:rsidRPr="006B5445">
        <w:rPr>
          <w:rFonts w:ascii="Times New Roman" w:hAnsi="Times New Roman" w:cs="Times New Roman"/>
          <w:sz w:val="24"/>
          <w:szCs w:val="24"/>
        </w:rPr>
        <w:t>je připravit žáky pro samostatný život v rodině, případně v chráněném bydlení. Získané dovednosti a vědomosti by měly přispět k soběstačnosti žáků, v každodenním životě, ke snížení jejich závislosti na pomoci ostatních lidí a jejich integraci do společnosti.</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Cílem vzdělávacího okruhu </w:t>
      </w:r>
      <w:r w:rsidRPr="006B5445">
        <w:rPr>
          <w:rFonts w:ascii="Times New Roman" w:hAnsi="Times New Roman" w:cs="Times New Roman"/>
          <w:b/>
          <w:bCs/>
          <w:sz w:val="24"/>
          <w:szCs w:val="24"/>
        </w:rPr>
        <w:t xml:space="preserve">Práce v domácnosti </w:t>
      </w:r>
      <w:r w:rsidRPr="006B5445">
        <w:rPr>
          <w:rFonts w:ascii="Times New Roman" w:hAnsi="Times New Roman" w:cs="Times New Roman"/>
          <w:sz w:val="24"/>
          <w:szCs w:val="24"/>
        </w:rPr>
        <w:t>je poskyt</w:t>
      </w:r>
      <w:r w:rsidR="006B5445">
        <w:rPr>
          <w:rFonts w:ascii="Times New Roman" w:hAnsi="Times New Roman" w:cs="Times New Roman"/>
          <w:sz w:val="24"/>
          <w:szCs w:val="24"/>
        </w:rPr>
        <w:t xml:space="preserve">nout žákům osvojení praktických </w:t>
      </w:r>
      <w:r w:rsidRPr="006B5445">
        <w:rPr>
          <w:rFonts w:ascii="Times New Roman" w:hAnsi="Times New Roman" w:cs="Times New Roman"/>
          <w:sz w:val="24"/>
          <w:szCs w:val="24"/>
        </w:rPr>
        <w:t>dovedností, které jim umožní vykonávat je</w:t>
      </w:r>
      <w:r w:rsidR="006B5445">
        <w:rPr>
          <w:rFonts w:ascii="Times New Roman" w:hAnsi="Times New Roman" w:cs="Times New Roman"/>
          <w:sz w:val="24"/>
          <w:szCs w:val="24"/>
        </w:rPr>
        <w:t xml:space="preserve">dnoduché činnosti v domácnosti. </w:t>
      </w:r>
      <w:r w:rsidRPr="006B5445">
        <w:rPr>
          <w:rFonts w:ascii="Times New Roman" w:hAnsi="Times New Roman" w:cs="Times New Roman"/>
          <w:sz w:val="24"/>
          <w:szCs w:val="24"/>
        </w:rPr>
        <w:t>V průběhu praktických činností získává žák základní poučení o materiálech, pomůckách a přístrojích, které používá, a o bezpečnosti práce s nimi, a to v nezbytné míře a na uživatelské úrovni, s</w:t>
      </w:r>
      <w:r w:rsidR="006B5445">
        <w:rPr>
          <w:rFonts w:ascii="Times New Roman" w:hAnsi="Times New Roman" w:cs="Times New Roman"/>
          <w:sz w:val="24"/>
          <w:szCs w:val="24"/>
        </w:rPr>
        <w:t> </w:t>
      </w:r>
      <w:r w:rsidRPr="006B5445">
        <w:rPr>
          <w:rFonts w:ascii="Times New Roman" w:hAnsi="Times New Roman" w:cs="Times New Roman"/>
          <w:sz w:val="24"/>
          <w:szCs w:val="24"/>
        </w:rPr>
        <w:t>ohledem</w:t>
      </w:r>
      <w:r w:rsidR="006B5445">
        <w:rPr>
          <w:rFonts w:ascii="Times New Roman" w:hAnsi="Times New Roman" w:cs="Times New Roman"/>
          <w:sz w:val="24"/>
          <w:szCs w:val="24"/>
        </w:rPr>
        <w:t xml:space="preserve"> </w:t>
      </w:r>
      <w:r w:rsidRPr="006B5445">
        <w:rPr>
          <w:rFonts w:ascii="Times New Roman" w:hAnsi="Times New Roman" w:cs="Times New Roman"/>
          <w:sz w:val="24"/>
          <w:szCs w:val="24"/>
        </w:rPr>
        <w:t>na využití v praxi.</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p>
    <w:p w:rsidR="00CF60BB" w:rsidRPr="006B5445" w:rsidRDefault="00CF60BB"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Rodinná výchova</w:t>
      </w:r>
    </w:p>
    <w:p w:rsidR="00CF60BB" w:rsidRPr="006B5445" w:rsidRDefault="00CF60BB" w:rsidP="006B5445">
      <w:pPr>
        <w:autoSpaceDE w:val="0"/>
        <w:autoSpaceDN w:val="0"/>
        <w:adjustRightInd w:val="0"/>
        <w:spacing w:after="0" w:line="240" w:lineRule="auto"/>
        <w:jc w:val="both"/>
        <w:rPr>
          <w:rFonts w:ascii="Times New Roman" w:hAnsi="Times New Roman" w:cs="Times New Roman"/>
          <w:b/>
          <w:bCs/>
          <w:sz w:val="24"/>
          <w:szCs w:val="24"/>
        </w:rPr>
      </w:pPr>
      <w:r w:rsidRPr="006B5445">
        <w:rPr>
          <w:rFonts w:ascii="Times New Roman" w:hAnsi="Times New Roman" w:cs="Times New Roman"/>
          <w:b/>
          <w:bCs/>
          <w:sz w:val="24"/>
          <w:szCs w:val="24"/>
        </w:rPr>
        <w:t xml:space="preserve">Cílové zaměření </w:t>
      </w:r>
      <w:r w:rsidR="00296AA0">
        <w:rPr>
          <w:rFonts w:ascii="Times New Roman" w:hAnsi="Times New Roman" w:cs="Times New Roman"/>
          <w:b/>
          <w:bCs/>
          <w:sz w:val="24"/>
          <w:szCs w:val="24"/>
        </w:rPr>
        <w:t>předmětu</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Vzdělávání v daném vzdělávacím oboru směřuje k utváření a rozvíjení klíčových kompetencí tím, že vede žáka k:</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rozšíření a prohloubení poznatků o rodině, učení se sp</w:t>
      </w:r>
      <w:r w:rsidR="006B5445">
        <w:rPr>
          <w:rFonts w:ascii="Times New Roman" w:hAnsi="Times New Roman" w:cs="Times New Roman"/>
          <w:sz w:val="24"/>
          <w:szCs w:val="24"/>
        </w:rPr>
        <w:t xml:space="preserve">rávnému řešení vztahů a možných </w:t>
      </w:r>
      <w:r w:rsidRPr="006B5445">
        <w:rPr>
          <w:rFonts w:ascii="Times New Roman" w:hAnsi="Times New Roman" w:cs="Times New Roman"/>
          <w:sz w:val="24"/>
          <w:szCs w:val="24"/>
        </w:rPr>
        <w:t>vzniklých situací v rodině i mezi partnery na modelových situacích;</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orientování se v různých životních situacích a adaptabilitě na nové podmínky;</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uplatňování dobrých mezilidských vztahů, zodpovědném</w:t>
      </w:r>
      <w:r w:rsidR="006B5445">
        <w:rPr>
          <w:rFonts w:ascii="Times New Roman" w:hAnsi="Times New Roman" w:cs="Times New Roman"/>
          <w:sz w:val="24"/>
          <w:szCs w:val="24"/>
        </w:rPr>
        <w:t xml:space="preserve">u chování v krizových situacích </w:t>
      </w:r>
      <w:r w:rsidRPr="006B5445">
        <w:rPr>
          <w:rFonts w:ascii="Times New Roman" w:hAnsi="Times New Roman" w:cs="Times New Roman"/>
          <w:sz w:val="24"/>
          <w:szCs w:val="24"/>
        </w:rPr>
        <w:t>podle svých možností;</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otevřenému vyjadřování vhodnými komunikačními prostředky;</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rozpoznání základních situací ohrožujících zdraví vlastní i dru</w:t>
      </w:r>
      <w:r w:rsidR="006B5445">
        <w:rPr>
          <w:rFonts w:ascii="Times New Roman" w:hAnsi="Times New Roman" w:cs="Times New Roman"/>
          <w:sz w:val="24"/>
          <w:szCs w:val="24"/>
        </w:rPr>
        <w:t xml:space="preserve">hých a osvojování si dovedností </w:t>
      </w:r>
      <w:r w:rsidRPr="006B5445">
        <w:rPr>
          <w:rFonts w:ascii="Times New Roman" w:hAnsi="Times New Roman" w:cs="Times New Roman"/>
          <w:sz w:val="24"/>
          <w:szCs w:val="24"/>
        </w:rPr>
        <w:t>jim předcházet;</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plnění vlastních povinností a závazků, utváření odpovědnéh</w:t>
      </w:r>
      <w:r w:rsidR="006B5445">
        <w:rPr>
          <w:rFonts w:ascii="Times New Roman" w:hAnsi="Times New Roman" w:cs="Times New Roman"/>
          <w:sz w:val="24"/>
          <w:szCs w:val="24"/>
        </w:rPr>
        <w:t xml:space="preserve">o chování v souladu s morálními </w:t>
      </w:r>
      <w:r w:rsidRPr="006B5445">
        <w:rPr>
          <w:rFonts w:ascii="Times New Roman" w:hAnsi="Times New Roman" w:cs="Times New Roman"/>
          <w:sz w:val="24"/>
          <w:szCs w:val="24"/>
        </w:rPr>
        <w:t>zásadami a pravidly slušného chování;</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xml:space="preserve">• přípravě řešení problémů souvisejících s vedením vlastní </w:t>
      </w:r>
      <w:r w:rsidR="006B5445">
        <w:rPr>
          <w:rFonts w:ascii="Times New Roman" w:hAnsi="Times New Roman" w:cs="Times New Roman"/>
          <w:sz w:val="24"/>
          <w:szCs w:val="24"/>
        </w:rPr>
        <w:t xml:space="preserve">domácnosti; rozvoji základních </w:t>
      </w:r>
      <w:r w:rsidRPr="006B5445">
        <w:rPr>
          <w:rFonts w:ascii="Times New Roman" w:hAnsi="Times New Roman" w:cs="Times New Roman"/>
          <w:sz w:val="24"/>
          <w:szCs w:val="24"/>
        </w:rPr>
        <w:t>manuálních a pracovních dovedností a pozitivnímu vztahu k práci;</w:t>
      </w:r>
    </w:p>
    <w:p w:rsidR="00CF60BB" w:rsidRPr="006B5445" w:rsidRDefault="00CF60BB"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dodržování pravidel hygieny a bezpečnosti práce.</w:t>
      </w:r>
    </w:p>
    <w:p w:rsidR="00666C57" w:rsidRPr="006B5445" w:rsidRDefault="00666C57" w:rsidP="006B5445">
      <w:pPr>
        <w:autoSpaceDE w:val="0"/>
        <w:autoSpaceDN w:val="0"/>
        <w:adjustRightInd w:val="0"/>
        <w:spacing w:after="0" w:line="240" w:lineRule="auto"/>
        <w:rPr>
          <w:rFonts w:ascii="Times New Roman" w:hAnsi="Times New Roman" w:cs="Times New Roman"/>
          <w:sz w:val="24"/>
          <w:szCs w:val="24"/>
        </w:rPr>
      </w:pPr>
    </w:p>
    <w:p w:rsidR="00666C57" w:rsidRPr="006B5445" w:rsidRDefault="00666C57" w:rsidP="006B5445">
      <w:pPr>
        <w:autoSpaceDE w:val="0"/>
        <w:autoSpaceDN w:val="0"/>
        <w:adjustRightInd w:val="0"/>
        <w:spacing w:after="0"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081"/>
        <w:gridCol w:w="5207"/>
      </w:tblGrid>
      <w:tr w:rsidR="00DB311F" w:rsidRPr="006B5445" w:rsidTr="00CA659F">
        <w:tc>
          <w:tcPr>
            <w:tcW w:w="0" w:type="auto"/>
          </w:tcPr>
          <w:p w:rsidR="00DB311F" w:rsidRPr="006B5445" w:rsidRDefault="00DB311F"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DB311F" w:rsidRPr="006B5445" w:rsidRDefault="00DB311F"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DB311F" w:rsidRPr="006B5445" w:rsidRDefault="00DB311F" w:rsidP="006B5445">
            <w:pPr>
              <w:autoSpaceDE w:val="0"/>
              <w:autoSpaceDN w:val="0"/>
              <w:adjustRightInd w:val="0"/>
              <w:rPr>
                <w:rFonts w:ascii="Times New Roman" w:hAnsi="Times New Roman" w:cs="Times New Roman"/>
                <w:b/>
                <w:bCs/>
                <w:sz w:val="24"/>
                <w:szCs w:val="24"/>
              </w:rPr>
            </w:pPr>
          </w:p>
        </w:tc>
      </w:tr>
      <w:tr w:rsidR="00D41A1E" w:rsidRPr="006B5445" w:rsidTr="00D41A1E">
        <w:tc>
          <w:tcPr>
            <w:tcW w:w="0" w:type="auto"/>
          </w:tcPr>
          <w:p w:rsidR="00D41A1E" w:rsidRPr="006B5445" w:rsidRDefault="00D41A1E" w:rsidP="006B5445">
            <w:pPr>
              <w:autoSpaceDE w:val="0"/>
              <w:autoSpaceDN w:val="0"/>
              <w:adjustRightInd w:val="0"/>
              <w:rPr>
                <w:rFonts w:ascii="Times New Roman" w:hAnsi="Times New Roman" w:cs="Times New Roman"/>
                <w:b/>
                <w:sz w:val="24"/>
                <w:szCs w:val="24"/>
              </w:rPr>
            </w:pPr>
            <w:r w:rsidRPr="006B5445">
              <w:rPr>
                <w:rFonts w:ascii="Times New Roman" w:hAnsi="Times New Roman" w:cs="Times New Roman"/>
                <w:b/>
                <w:sz w:val="24"/>
                <w:szCs w:val="24"/>
              </w:rPr>
              <w:lastRenderedPageBreak/>
              <w:t>Rodina, rodinné soužití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Žák by měl:</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postavení člověka ve společnosti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v rodině</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objasnit složení rodiny a změny v rodině</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interpretovat základní pravidla a povinnosti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členů rodiny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vysvětlit etapy lidského života, potřeby,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životní projevy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důvody náhradní rodičovské péče</w:t>
            </w: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b/>
                <w:sz w:val="24"/>
                <w:szCs w:val="24"/>
              </w:rPr>
            </w:pPr>
            <w:r w:rsidRPr="006B5445">
              <w:rPr>
                <w:rFonts w:ascii="Times New Roman" w:hAnsi="Times New Roman" w:cs="Times New Roman"/>
                <w:b/>
                <w:sz w:val="24"/>
                <w:szCs w:val="24"/>
              </w:rPr>
              <w:t>Rodičovství</w:t>
            </w:r>
          </w:p>
          <w:p w:rsidR="00D41A1E" w:rsidRPr="006B5445" w:rsidRDefault="006B5445" w:rsidP="006B54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Žák by měl</w:t>
            </w:r>
            <w:r w:rsidR="00D41A1E" w:rsidRPr="006B5445">
              <w:rPr>
                <w:rFonts w:ascii="Times New Roman" w:hAnsi="Times New Roman" w:cs="Times New Roman"/>
                <w:sz w:val="24"/>
                <w:szCs w:val="24"/>
              </w:rPr>
              <w:t>:</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respektovat pravidla soužití mezi vrstevníky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partnery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ve svých citových projevech</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jistou míru zdrženlivosti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uvědomovat si možná rizika při výběru</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partnera</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znát důsledky rizikového sexuálního chování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nechtěného těhotenství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rozpoznat situace ohrožující jeho bezpečnost</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uplatňovat osvojené dovednosti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proti manipulaci agresi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vědět, na koho se obrátit v situacích osobního</w:t>
            </w:r>
            <w:r w:rsidR="00CA659F" w:rsidRPr="006B5445">
              <w:rPr>
                <w:rFonts w:ascii="Times New Roman" w:hAnsi="Times New Roman" w:cs="Times New Roman"/>
                <w:sz w:val="24"/>
                <w:szCs w:val="24"/>
              </w:rPr>
              <w:t xml:space="preserve"> </w:t>
            </w:r>
            <w:r w:rsidRPr="006B5445">
              <w:rPr>
                <w:rFonts w:ascii="Times New Roman" w:hAnsi="Times New Roman" w:cs="Times New Roman"/>
                <w:sz w:val="24"/>
                <w:szCs w:val="24"/>
              </w:rPr>
              <w:t>ohrožení</w:t>
            </w: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CA659F" w:rsidRPr="006B5445" w:rsidRDefault="00CA659F"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b/>
                <w:sz w:val="24"/>
                <w:szCs w:val="24"/>
              </w:rPr>
            </w:pPr>
            <w:r w:rsidRPr="006B5445">
              <w:rPr>
                <w:rFonts w:ascii="Times New Roman" w:hAnsi="Times New Roman" w:cs="Times New Roman"/>
                <w:b/>
                <w:sz w:val="24"/>
                <w:szCs w:val="24"/>
              </w:rPr>
              <w:t>Domácnost</w:t>
            </w:r>
          </w:p>
          <w:p w:rsidR="00D41A1E" w:rsidRPr="006B5445" w:rsidRDefault="006B5445" w:rsidP="006B544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Žák by měl</w:t>
            </w:r>
            <w:r w:rsidR="00D41A1E" w:rsidRPr="006B5445">
              <w:rPr>
                <w:rFonts w:ascii="Times New Roman" w:hAnsi="Times New Roman" w:cs="Times New Roman"/>
                <w:sz w:val="24"/>
                <w:szCs w:val="24"/>
              </w:rPr>
              <w:t>:</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hygienické zásady a návyky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 osobní hygieně</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orientovat se v prostředcích osobní hygieny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lastRenderedPageBreak/>
              <w:t xml:space="preserve">a </w:t>
            </w:r>
            <w:proofErr w:type="gramStart"/>
            <w:r w:rsidRPr="006B5445">
              <w:rPr>
                <w:rFonts w:ascii="Times New Roman" w:hAnsi="Times New Roman" w:cs="Times New Roman"/>
                <w:sz w:val="24"/>
                <w:szCs w:val="24"/>
              </w:rPr>
              <w:t>způsobech</w:t>
            </w:r>
            <w:proofErr w:type="gramEnd"/>
            <w:r w:rsidRPr="006B5445">
              <w:rPr>
                <w:rFonts w:ascii="Times New Roman" w:hAnsi="Times New Roman" w:cs="Times New Roman"/>
                <w:sz w:val="24"/>
                <w:szCs w:val="24"/>
              </w:rPr>
              <w:t xml:space="preserve"> jejich používání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ovládat jednoduché pracovní postupy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při základních činnostech v domácnosti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aplikovat základy úklidových prací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bezpečně zacházet se základními čisticími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prostředky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poskytnout první pomoc při drobném</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poranění v domácnosti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zásady hygieny a ochrany zdraví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při práci v domácnosti</w:t>
            </w:r>
          </w:p>
          <w:p w:rsidR="00D41A1E" w:rsidRPr="006B5445" w:rsidRDefault="00D41A1E" w:rsidP="006B5445">
            <w:pPr>
              <w:autoSpaceDE w:val="0"/>
              <w:autoSpaceDN w:val="0"/>
              <w:adjustRightInd w:val="0"/>
              <w:rPr>
                <w:rFonts w:ascii="Times New Roman" w:hAnsi="Times New Roman" w:cs="Times New Roman"/>
                <w:sz w:val="24"/>
                <w:szCs w:val="24"/>
              </w:rPr>
            </w:pPr>
          </w:p>
        </w:tc>
        <w:tc>
          <w:tcPr>
            <w:tcW w:w="0" w:type="auto"/>
          </w:tcPr>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vztahy a komunikace v rodině – v užší i širší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rodině, generační konflikty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fungování rodiny – práva a povinnosti členů</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 rodině, postavení dítěte v rodině, vliv</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rodiny na vývoj dítěte</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typy výchovy v rodině</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úplná a neúplná rodina, formy náhradní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rodinné péče</w:t>
            </w: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mezilidské vztahy – kamarádství, přátelství,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láska, výběr partnera</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sexuální dospívání – antikoncepce, předčasná</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sexuální zkušenost, přerušení těhotenství,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rizikové sexuální chování a jeho prevence,</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prevence přenosných pohlavních chorob,</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poruchy pohlavní identity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sňatek, těhotenství, narození dítěte, péče</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o dítě, dětské nemoci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zneužívání, týrání dětí – krizová centra, linky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důvěry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neshody v manželství – manželská poradna,</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rozvod</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hygienické zásady a návyky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v osobní hygieně</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orientovat se v prostředcích osobní hygieny</w:t>
            </w:r>
            <w:r w:rsidR="00CA659F" w:rsidRPr="006B5445">
              <w:rPr>
                <w:rFonts w:ascii="Times New Roman" w:hAnsi="Times New Roman" w:cs="Times New Roman"/>
                <w:sz w:val="24"/>
                <w:szCs w:val="24"/>
              </w:rPr>
              <w:t xml:space="preserve"> </w:t>
            </w:r>
            <w:r w:rsidRPr="006B5445">
              <w:rPr>
                <w:rFonts w:ascii="Times New Roman" w:hAnsi="Times New Roman" w:cs="Times New Roman"/>
                <w:sz w:val="24"/>
                <w:szCs w:val="24"/>
              </w:rPr>
              <w:t>a způsobech jejich používání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ovládat jednoduché pracovní postupy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při základních činnostech v domácnosti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aplikovat základy úklidových prací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bezpečně zacházet se základními čisticími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prostředky</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poskytnout první pomoc při drobném</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poranění v domácnosti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uplatňovat zásady hygieny a ochrany zdraví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při práci v domácnosti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byt a jeho funkce – bytové prostory, jejich</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účel a vybavení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základní vybavení domácnosti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sebeobsluha a osobní hygiena</w:t>
            </w:r>
          </w:p>
          <w:p w:rsidR="00CA659F" w:rsidRPr="006B5445" w:rsidRDefault="00CA659F" w:rsidP="006B5445">
            <w:pPr>
              <w:autoSpaceDE w:val="0"/>
              <w:autoSpaceDN w:val="0"/>
              <w:adjustRightInd w:val="0"/>
              <w:rPr>
                <w:rFonts w:ascii="Times New Roman" w:hAnsi="Times New Roman" w:cs="Times New Roman"/>
                <w:sz w:val="24"/>
                <w:szCs w:val="24"/>
              </w:rPr>
            </w:pP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podíl jednotlivých členů domácnosti na jejím chodu</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úklidové práce v domácnosti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ošetření drobného poranění – škrábnutí,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říznutí, popáleniny a opaření</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hygiena a ochrana zdraví v domácnosti</w:t>
            </w:r>
          </w:p>
          <w:p w:rsidR="00D41A1E" w:rsidRPr="006B5445" w:rsidRDefault="00D41A1E"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modelové situace a praktická cvičení</w:t>
            </w:r>
          </w:p>
          <w:p w:rsidR="00D41A1E" w:rsidRPr="006B5445" w:rsidRDefault="00D41A1E" w:rsidP="006B5445">
            <w:pPr>
              <w:autoSpaceDE w:val="0"/>
              <w:autoSpaceDN w:val="0"/>
              <w:adjustRightInd w:val="0"/>
              <w:rPr>
                <w:rFonts w:ascii="Times New Roman" w:hAnsi="Times New Roman" w:cs="Times New Roman"/>
                <w:sz w:val="24"/>
                <w:szCs w:val="24"/>
              </w:rPr>
            </w:pPr>
          </w:p>
        </w:tc>
      </w:tr>
    </w:tbl>
    <w:p w:rsidR="00666C57" w:rsidRPr="006B5445" w:rsidRDefault="00666C57" w:rsidP="006B5445">
      <w:pPr>
        <w:autoSpaceDE w:val="0"/>
        <w:autoSpaceDN w:val="0"/>
        <w:adjustRightInd w:val="0"/>
        <w:spacing w:after="0" w:line="240" w:lineRule="auto"/>
        <w:rPr>
          <w:rFonts w:ascii="Times New Roman" w:hAnsi="Times New Roman" w:cs="Times New Roman"/>
          <w:sz w:val="24"/>
          <w:szCs w:val="24"/>
        </w:rPr>
      </w:pPr>
    </w:p>
    <w:p w:rsidR="00666C57" w:rsidRPr="006B5445" w:rsidRDefault="00666C57" w:rsidP="006B5445">
      <w:pPr>
        <w:autoSpaceDE w:val="0"/>
        <w:autoSpaceDN w:val="0"/>
        <w:adjustRightInd w:val="0"/>
        <w:spacing w:after="0" w:line="240" w:lineRule="auto"/>
        <w:rPr>
          <w:rFonts w:ascii="Times New Roman" w:hAnsi="Times New Roman" w:cs="Times New Roman"/>
          <w:b/>
          <w:bCs/>
          <w:sz w:val="24"/>
          <w:szCs w:val="24"/>
        </w:rPr>
      </w:pPr>
      <w:r w:rsidRPr="006B5445">
        <w:rPr>
          <w:rFonts w:ascii="Times New Roman" w:hAnsi="Times New Roman" w:cs="Times New Roman"/>
          <w:b/>
          <w:bCs/>
          <w:sz w:val="24"/>
          <w:szCs w:val="24"/>
        </w:rPr>
        <w:t>Práce v domácnosti</w:t>
      </w:r>
    </w:p>
    <w:p w:rsidR="00666C57" w:rsidRPr="006B5445" w:rsidRDefault="00666C57" w:rsidP="006B5445">
      <w:pPr>
        <w:autoSpaceDE w:val="0"/>
        <w:autoSpaceDN w:val="0"/>
        <w:adjustRightInd w:val="0"/>
        <w:spacing w:after="0" w:line="240" w:lineRule="auto"/>
        <w:rPr>
          <w:rFonts w:ascii="Times New Roman" w:hAnsi="Times New Roman" w:cs="Times New Roman"/>
          <w:b/>
          <w:bCs/>
          <w:sz w:val="24"/>
          <w:szCs w:val="24"/>
        </w:rPr>
      </w:pPr>
      <w:r w:rsidRPr="006B5445">
        <w:rPr>
          <w:rFonts w:ascii="Times New Roman" w:hAnsi="Times New Roman" w:cs="Times New Roman"/>
          <w:b/>
          <w:bCs/>
          <w:sz w:val="24"/>
          <w:szCs w:val="24"/>
        </w:rPr>
        <w:t xml:space="preserve">Cílové zaměření </w:t>
      </w:r>
      <w:r w:rsidR="00296AA0">
        <w:rPr>
          <w:rFonts w:ascii="Times New Roman" w:hAnsi="Times New Roman" w:cs="Times New Roman"/>
          <w:b/>
          <w:bCs/>
          <w:sz w:val="24"/>
          <w:szCs w:val="24"/>
        </w:rPr>
        <w:t>předmětu</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Vzdělávání v daném vzdělávacím oboru směřuje k utváření a</w:t>
      </w:r>
      <w:r w:rsidR="006B5445">
        <w:rPr>
          <w:rFonts w:ascii="Times New Roman" w:hAnsi="Times New Roman" w:cs="Times New Roman"/>
          <w:sz w:val="24"/>
          <w:szCs w:val="24"/>
        </w:rPr>
        <w:t xml:space="preserve"> rozvíjení klíčových kompetencí </w:t>
      </w:r>
      <w:r w:rsidRPr="006B5445">
        <w:rPr>
          <w:rFonts w:ascii="Times New Roman" w:hAnsi="Times New Roman" w:cs="Times New Roman"/>
          <w:sz w:val="24"/>
          <w:szCs w:val="24"/>
        </w:rPr>
        <w:t>tím,</w:t>
      </w:r>
      <w:r w:rsidR="00D41A1E" w:rsidRPr="006B5445">
        <w:rPr>
          <w:rFonts w:ascii="Times New Roman" w:hAnsi="Times New Roman" w:cs="Times New Roman"/>
          <w:sz w:val="24"/>
          <w:szCs w:val="24"/>
        </w:rPr>
        <w:t xml:space="preserve"> </w:t>
      </w:r>
      <w:r w:rsidRPr="006B5445">
        <w:rPr>
          <w:rFonts w:ascii="Times New Roman" w:hAnsi="Times New Roman" w:cs="Times New Roman"/>
          <w:sz w:val="24"/>
          <w:szCs w:val="24"/>
        </w:rPr>
        <w:t>že vede žáka k:</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získání základních pracovních dovedností a návyků;</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osvojení poznatků a pracovních postupů potřebných pro výkon pracovních činností;</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získání orientace v různých oborech lidské činnosti;</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osvojení jednoduchých pracovních postupů potřebných pro běžný život;</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provádění jednoduchých rukodělných činností odpovídajících jeho schopnostem;</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získání konkrétní představy o vlastnostech materiálů;</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používání vhodných jednoduchých nástrojů a přístrojů;</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využívání získaných dovedností v péči o domácnost;</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vytváření pozitivního vztahu k práci a odpovědnému přístupu k vlastní činnosti;</w:t>
      </w:r>
    </w:p>
    <w:p w:rsidR="00666C57" w:rsidRPr="006B5445" w:rsidRDefault="00666C57" w:rsidP="006B5445">
      <w:pPr>
        <w:autoSpaceDE w:val="0"/>
        <w:autoSpaceDN w:val="0"/>
        <w:adjustRightInd w:val="0"/>
        <w:spacing w:after="0" w:line="240" w:lineRule="auto"/>
        <w:jc w:val="both"/>
        <w:rPr>
          <w:rFonts w:ascii="Times New Roman" w:hAnsi="Times New Roman" w:cs="Times New Roman"/>
          <w:sz w:val="24"/>
          <w:szCs w:val="24"/>
        </w:rPr>
      </w:pPr>
      <w:r w:rsidRPr="006B5445">
        <w:rPr>
          <w:rFonts w:ascii="Times New Roman" w:hAnsi="Times New Roman" w:cs="Times New Roman"/>
          <w:sz w:val="24"/>
          <w:szCs w:val="24"/>
        </w:rPr>
        <w:t>• osvojení a uplatňování zásad bezpečnosti a ochrany zdraví při práci.</w:t>
      </w:r>
    </w:p>
    <w:p w:rsidR="00D41A1E" w:rsidRPr="006B5445" w:rsidRDefault="00D41A1E" w:rsidP="006B5445">
      <w:pPr>
        <w:autoSpaceDE w:val="0"/>
        <w:autoSpaceDN w:val="0"/>
        <w:adjustRightInd w:val="0"/>
        <w:spacing w:after="0" w:line="240" w:lineRule="auto"/>
        <w:rPr>
          <w:rFonts w:ascii="Times New Roman" w:hAnsi="Times New Roman" w:cs="Times New Roman"/>
          <w:sz w:val="24"/>
          <w:szCs w:val="24"/>
        </w:rPr>
      </w:pPr>
    </w:p>
    <w:p w:rsidR="00D41A1E" w:rsidRPr="006B5445" w:rsidRDefault="00D41A1E" w:rsidP="006B5445">
      <w:pPr>
        <w:autoSpaceDE w:val="0"/>
        <w:autoSpaceDN w:val="0"/>
        <w:adjustRightInd w:val="0"/>
        <w:spacing w:after="0"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408"/>
        <w:gridCol w:w="4880"/>
      </w:tblGrid>
      <w:tr w:rsidR="00DB311F" w:rsidRPr="006B5445" w:rsidTr="00CA659F">
        <w:tc>
          <w:tcPr>
            <w:tcW w:w="0" w:type="auto"/>
          </w:tcPr>
          <w:p w:rsidR="00DB311F" w:rsidRPr="006B5445" w:rsidRDefault="00DB311F"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DB311F" w:rsidRPr="006B5445" w:rsidRDefault="00DB311F"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DB311F" w:rsidRPr="006B5445" w:rsidRDefault="00DB311F" w:rsidP="006B5445">
            <w:pPr>
              <w:autoSpaceDE w:val="0"/>
              <w:autoSpaceDN w:val="0"/>
              <w:adjustRightInd w:val="0"/>
              <w:rPr>
                <w:rFonts w:ascii="Times New Roman" w:hAnsi="Times New Roman" w:cs="Times New Roman"/>
                <w:b/>
                <w:bCs/>
                <w:sz w:val="24"/>
                <w:szCs w:val="24"/>
              </w:rPr>
            </w:pPr>
          </w:p>
        </w:tc>
      </w:tr>
      <w:tr w:rsidR="00685375" w:rsidRPr="006B5445" w:rsidTr="00685375">
        <w:tc>
          <w:tcPr>
            <w:tcW w:w="0" w:type="auto"/>
          </w:tcPr>
          <w:p w:rsidR="00685375" w:rsidRPr="006B5445" w:rsidRDefault="00685375" w:rsidP="006B5445">
            <w:pPr>
              <w:autoSpaceDE w:val="0"/>
              <w:autoSpaceDN w:val="0"/>
              <w:adjustRightInd w:val="0"/>
              <w:rPr>
                <w:rFonts w:ascii="Times New Roman" w:hAnsi="Times New Roman" w:cs="Times New Roman"/>
                <w:b/>
                <w:sz w:val="24"/>
                <w:szCs w:val="24"/>
              </w:rPr>
            </w:pPr>
            <w:r w:rsidRPr="006B5445">
              <w:rPr>
                <w:rFonts w:ascii="Times New Roman" w:hAnsi="Times New Roman" w:cs="Times New Roman"/>
                <w:b/>
                <w:sz w:val="24"/>
                <w:szCs w:val="24"/>
              </w:rPr>
              <w:t>Provoz a údržba domácnosti</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Žák by měl:</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používat jednoduché pracovní postupy</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techniky v péči o domácnost</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vybrat vhodné nástroje, přístroje a nářadí</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podle zamýšlené činnosti a bezpečně s nimi</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zacházet</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provádět jednoduchý úklid domácnosti</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bezpečně zacházet se základními čisticími</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prostředky</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pracovat s běžnými domácími přístroji</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provádět jejich údržbu</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zvládnout základní údržbu oděvů a prádla</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pečovat o pokojové rostliny a využívat</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květiny k výzdobě bytu</w:t>
            </w:r>
          </w:p>
          <w:p w:rsidR="005D0CD4" w:rsidRPr="006B5445" w:rsidRDefault="005D0CD4" w:rsidP="006B5445">
            <w:pPr>
              <w:autoSpaceDE w:val="0"/>
              <w:autoSpaceDN w:val="0"/>
              <w:adjustRightInd w:val="0"/>
              <w:rPr>
                <w:rFonts w:ascii="Times New Roman" w:hAnsi="Times New Roman" w:cs="Times New Roman"/>
                <w:sz w:val="24"/>
                <w:szCs w:val="24"/>
              </w:rPr>
            </w:pPr>
          </w:p>
          <w:p w:rsidR="005D0CD4" w:rsidRPr="006B5445" w:rsidRDefault="005D0CD4" w:rsidP="006B5445">
            <w:pPr>
              <w:autoSpaceDE w:val="0"/>
              <w:autoSpaceDN w:val="0"/>
              <w:adjustRightInd w:val="0"/>
              <w:rPr>
                <w:rFonts w:ascii="Times New Roman" w:hAnsi="Times New Roman" w:cs="Times New Roman"/>
                <w:sz w:val="24"/>
                <w:szCs w:val="24"/>
              </w:rPr>
            </w:pPr>
          </w:p>
          <w:p w:rsidR="00685375" w:rsidRPr="006B5445" w:rsidRDefault="00685375" w:rsidP="006B5445">
            <w:pPr>
              <w:autoSpaceDE w:val="0"/>
              <w:autoSpaceDN w:val="0"/>
              <w:adjustRightInd w:val="0"/>
              <w:rPr>
                <w:rFonts w:ascii="Times New Roman" w:hAnsi="Times New Roman" w:cs="Times New Roman"/>
                <w:b/>
                <w:sz w:val="24"/>
                <w:szCs w:val="24"/>
              </w:rPr>
            </w:pPr>
            <w:r w:rsidRPr="006B5445">
              <w:rPr>
                <w:rFonts w:ascii="Times New Roman" w:hAnsi="Times New Roman" w:cs="Times New Roman"/>
                <w:b/>
                <w:sz w:val="24"/>
                <w:szCs w:val="24"/>
              </w:rPr>
              <w:t>Příprava pokrmů</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xml:space="preserve">Žák by </w:t>
            </w:r>
            <w:proofErr w:type="gramStart"/>
            <w:r w:rsidRPr="006B5445">
              <w:rPr>
                <w:rFonts w:ascii="Times New Roman" w:hAnsi="Times New Roman" w:cs="Times New Roman"/>
                <w:sz w:val="24"/>
                <w:szCs w:val="24"/>
              </w:rPr>
              <w:t>měl :</w:t>
            </w:r>
            <w:proofErr w:type="gramEnd"/>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orientovat se v základním vybavení kuchyně</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bezpečně obsluhovat základní spotřebiče</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připravit jednoduché pohoštění a pokrm</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dodržovat zásady správného stolování</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společenského chování u stolu</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dodržovat základní hygienické</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a bezpečnostní předpisy při práci</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poskytnout první pomoc při drobném</w:t>
            </w:r>
          </w:p>
          <w:p w:rsidR="00685375" w:rsidRPr="006B5445" w:rsidRDefault="00685375"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poranění a přivolat pomoc při vážnějším</w:t>
            </w:r>
          </w:p>
        </w:tc>
        <w:tc>
          <w:tcPr>
            <w:tcW w:w="0" w:type="auto"/>
          </w:tcPr>
          <w:p w:rsidR="005D0CD4" w:rsidRPr="006B5445" w:rsidRDefault="005D0CD4" w:rsidP="006B5445">
            <w:pPr>
              <w:autoSpaceDE w:val="0"/>
              <w:autoSpaceDN w:val="0"/>
              <w:adjustRightInd w:val="0"/>
              <w:rPr>
                <w:rFonts w:ascii="Times New Roman" w:hAnsi="Times New Roman" w:cs="Times New Roman"/>
                <w:sz w:val="24"/>
                <w:szCs w:val="24"/>
              </w:rPr>
            </w:pPr>
          </w:p>
          <w:p w:rsidR="005D0CD4" w:rsidRPr="006B5445" w:rsidRDefault="005D0CD4" w:rsidP="006B5445">
            <w:pPr>
              <w:autoSpaceDE w:val="0"/>
              <w:autoSpaceDN w:val="0"/>
              <w:adjustRightInd w:val="0"/>
              <w:rPr>
                <w:rFonts w:ascii="Times New Roman" w:hAnsi="Times New Roman" w:cs="Times New Roman"/>
                <w:sz w:val="24"/>
                <w:szCs w:val="24"/>
              </w:rPr>
            </w:pP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základní požadavky na zařízení a vybavení</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bytu</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domácí práce v průběhu dne</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jednoduché pracovní operace a postupy</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organizace práce</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uspořádání věcí v domácnosti</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pracovní pomůcky a prostředky, jejich</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funkce a využití</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obsluha základních technických prostředků</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používaných v domácnosti, bezpečná obsluha</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spotřebičů</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úklidové a čisticí prostředky, úklidové práce</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odpadové hospodářství – třídění odpadu</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údržba oděvů a textilií – praní, žehlení,</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drobné opravy</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drobné domácí údržbářské práce</w:t>
            </w:r>
          </w:p>
          <w:p w:rsidR="00685375"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lastRenderedPageBreak/>
              <w:t>• ošetřování pokojových rostlin a aranžování květin</w:t>
            </w:r>
          </w:p>
          <w:p w:rsidR="005D0CD4" w:rsidRPr="006B5445" w:rsidRDefault="005D0CD4" w:rsidP="006B5445">
            <w:pPr>
              <w:autoSpaceDE w:val="0"/>
              <w:autoSpaceDN w:val="0"/>
              <w:adjustRightInd w:val="0"/>
              <w:rPr>
                <w:rFonts w:ascii="Times New Roman" w:hAnsi="Times New Roman" w:cs="Times New Roman"/>
                <w:sz w:val="24"/>
                <w:szCs w:val="24"/>
              </w:rPr>
            </w:pP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základní vybavení kuchyně</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úprava stolu k různým příležitostem,</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ozdobné prvky</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denní stravovací režim, zdravá výživa</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příprava pokrmů – výběr, nákup a skladování</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potravin, základní tepelné úpravy pokrmů</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zásady hygieny a bezpečnosti práce při práci</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s potravinami</w:t>
            </w:r>
          </w:p>
          <w:p w:rsidR="005D0CD4" w:rsidRPr="006B5445" w:rsidRDefault="005D0CD4" w:rsidP="006B5445">
            <w:pPr>
              <w:autoSpaceDE w:val="0"/>
              <w:autoSpaceDN w:val="0"/>
              <w:adjustRightInd w:val="0"/>
              <w:rPr>
                <w:rFonts w:ascii="Times New Roman" w:hAnsi="Times New Roman" w:cs="Times New Roman"/>
                <w:sz w:val="24"/>
                <w:szCs w:val="24"/>
              </w:rPr>
            </w:pPr>
            <w:r w:rsidRPr="006B5445">
              <w:rPr>
                <w:rFonts w:ascii="Times New Roman" w:hAnsi="Times New Roman" w:cs="Times New Roman"/>
                <w:sz w:val="24"/>
                <w:szCs w:val="24"/>
              </w:rPr>
              <w:t>• důležitá telefonní čísla</w:t>
            </w:r>
          </w:p>
        </w:tc>
      </w:tr>
    </w:tbl>
    <w:p w:rsidR="00D41A1E" w:rsidRPr="006B5445" w:rsidRDefault="00D41A1E" w:rsidP="006B5445">
      <w:pPr>
        <w:autoSpaceDE w:val="0"/>
        <w:autoSpaceDN w:val="0"/>
        <w:adjustRightInd w:val="0"/>
        <w:spacing w:after="0" w:line="240" w:lineRule="auto"/>
        <w:rPr>
          <w:rFonts w:ascii="Times New Roman" w:hAnsi="Times New Roman" w:cs="Times New Roman"/>
          <w:sz w:val="24"/>
          <w:szCs w:val="24"/>
        </w:rPr>
      </w:pPr>
    </w:p>
    <w:p w:rsidR="00CB6D30" w:rsidRPr="006B5445" w:rsidRDefault="00CB6D30" w:rsidP="006B5445">
      <w:pPr>
        <w:autoSpaceDE w:val="0"/>
        <w:autoSpaceDN w:val="0"/>
        <w:adjustRightInd w:val="0"/>
        <w:spacing w:after="0" w:line="240" w:lineRule="auto"/>
        <w:rPr>
          <w:rFonts w:ascii="Times New Roman" w:hAnsi="Times New Roman" w:cs="Times New Roman"/>
          <w:sz w:val="24"/>
          <w:szCs w:val="24"/>
        </w:rPr>
      </w:pPr>
    </w:p>
    <w:p w:rsidR="00296AA0" w:rsidRDefault="00296AA0" w:rsidP="006B544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Odborné práce</w:t>
      </w:r>
    </w:p>
    <w:p w:rsidR="00296AA0" w:rsidRPr="00296AA0" w:rsidRDefault="00296AA0" w:rsidP="006B5445">
      <w:pPr>
        <w:autoSpaceDE w:val="0"/>
        <w:autoSpaceDN w:val="0"/>
        <w:adjustRightInd w:val="0"/>
        <w:spacing w:after="0" w:line="240" w:lineRule="auto"/>
        <w:rPr>
          <w:rFonts w:ascii="Times New Roman" w:hAnsi="Times New Roman" w:cs="Times New Roman"/>
          <w:sz w:val="24"/>
          <w:szCs w:val="24"/>
        </w:rPr>
      </w:pPr>
      <w:r w:rsidRPr="00296AA0">
        <w:rPr>
          <w:rFonts w:ascii="Times New Roman" w:hAnsi="Times New Roman" w:cs="Times New Roman"/>
          <w:sz w:val="24"/>
          <w:szCs w:val="24"/>
        </w:rPr>
        <w:t>Předmět Odborné práce zahrnuje zvládnutí základů řemesel a pěstitelské práce.</w:t>
      </w:r>
    </w:p>
    <w:p w:rsidR="00296AA0" w:rsidRDefault="00296AA0" w:rsidP="006B5445">
      <w:pPr>
        <w:autoSpaceDE w:val="0"/>
        <w:autoSpaceDN w:val="0"/>
        <w:adjustRightInd w:val="0"/>
        <w:spacing w:after="0" w:line="240" w:lineRule="auto"/>
        <w:rPr>
          <w:rFonts w:ascii="Times New Roman" w:hAnsi="Times New Roman" w:cs="Times New Roman"/>
          <w:b/>
          <w:sz w:val="24"/>
          <w:szCs w:val="24"/>
        </w:rPr>
      </w:pPr>
    </w:p>
    <w:p w:rsidR="00CB6D30" w:rsidRPr="006B5445" w:rsidRDefault="00CB6D30" w:rsidP="006B5445">
      <w:pPr>
        <w:autoSpaceDE w:val="0"/>
        <w:autoSpaceDN w:val="0"/>
        <w:adjustRightInd w:val="0"/>
        <w:spacing w:after="0" w:line="240" w:lineRule="auto"/>
        <w:rPr>
          <w:rFonts w:ascii="Times New Roman" w:hAnsi="Times New Roman" w:cs="Times New Roman"/>
          <w:b/>
          <w:sz w:val="24"/>
          <w:szCs w:val="24"/>
        </w:rPr>
      </w:pPr>
      <w:r w:rsidRPr="006B5445">
        <w:rPr>
          <w:rFonts w:ascii="Times New Roman" w:hAnsi="Times New Roman" w:cs="Times New Roman"/>
          <w:b/>
          <w:sz w:val="24"/>
          <w:szCs w:val="24"/>
        </w:rPr>
        <w:t>Základy řemesel</w:t>
      </w:r>
    </w:p>
    <w:p w:rsidR="00CB6D30" w:rsidRPr="006B5445" w:rsidRDefault="00CB6D30" w:rsidP="006B5445">
      <w:pPr>
        <w:autoSpaceDE w:val="0"/>
        <w:autoSpaceDN w:val="0"/>
        <w:adjustRightInd w:val="0"/>
        <w:spacing w:after="0" w:line="240" w:lineRule="auto"/>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2558"/>
        <w:gridCol w:w="6730"/>
      </w:tblGrid>
      <w:tr w:rsidR="00DB311F" w:rsidRPr="006B5445" w:rsidTr="00CA659F">
        <w:tc>
          <w:tcPr>
            <w:tcW w:w="0" w:type="auto"/>
          </w:tcPr>
          <w:p w:rsidR="00DB311F" w:rsidRPr="006B5445" w:rsidRDefault="00DB311F"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0" w:type="auto"/>
          </w:tcPr>
          <w:p w:rsidR="00DB311F" w:rsidRPr="006B5445" w:rsidRDefault="00DB311F"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DB311F" w:rsidRPr="006B5445" w:rsidRDefault="00DB311F" w:rsidP="006B5445">
            <w:pPr>
              <w:autoSpaceDE w:val="0"/>
              <w:autoSpaceDN w:val="0"/>
              <w:adjustRightInd w:val="0"/>
              <w:rPr>
                <w:rFonts w:ascii="Times New Roman" w:hAnsi="Times New Roman" w:cs="Times New Roman"/>
                <w:b/>
                <w:bCs/>
                <w:sz w:val="24"/>
                <w:szCs w:val="24"/>
              </w:rPr>
            </w:pPr>
          </w:p>
        </w:tc>
      </w:tr>
      <w:tr w:rsidR="00955176" w:rsidRPr="006B5445" w:rsidTr="00CB6D30">
        <w:tc>
          <w:tcPr>
            <w:tcW w:w="0" w:type="auto"/>
          </w:tcPr>
          <w:p w:rsidR="00955176" w:rsidRPr="006B5445" w:rsidRDefault="00955176" w:rsidP="006B5445">
            <w:pPr>
              <w:rPr>
                <w:rFonts w:ascii="Times New Roman" w:hAnsi="Times New Roman" w:cs="Times New Roman"/>
                <w:b/>
                <w:sz w:val="24"/>
                <w:szCs w:val="24"/>
                <w:lang w:eastAsia="cs-CZ"/>
              </w:rPr>
            </w:pPr>
            <w:r w:rsidRPr="006B5445">
              <w:rPr>
                <w:rFonts w:ascii="Times New Roman" w:hAnsi="Times New Roman" w:cs="Times New Roman"/>
                <w:b/>
                <w:sz w:val="24"/>
                <w:szCs w:val="24"/>
                <w:lang w:eastAsia="cs-CZ"/>
              </w:rPr>
              <w:t>Práce s textilem</w:t>
            </w:r>
          </w:p>
          <w:p w:rsidR="00955176" w:rsidRPr="006B5445" w:rsidRDefault="00A16FE5"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oblečení</w:t>
            </w: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žehlení</w:t>
            </w: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praní</w:t>
            </w: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ruční šití</w:t>
            </w:r>
          </w:p>
        </w:tc>
        <w:tc>
          <w:tcPr>
            <w:tcW w:w="0" w:type="auto"/>
          </w:tcPr>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péče o oblečení (skládání, ukládání)</w:t>
            </w:r>
          </w:p>
          <w:p w:rsidR="00A16FE5" w:rsidRPr="006B5445" w:rsidRDefault="00A16FE5"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výběr vhodného oblečení podle ročního období, podle </w:t>
            </w:r>
            <w:proofErr w:type="spellStart"/>
            <w:r w:rsidRPr="006B5445">
              <w:rPr>
                <w:rFonts w:ascii="Times New Roman" w:hAnsi="Times New Roman" w:cs="Times New Roman"/>
                <w:sz w:val="24"/>
                <w:szCs w:val="24"/>
                <w:lang w:eastAsia="cs-CZ"/>
              </w:rPr>
              <w:t>příložitosti</w:t>
            </w:r>
            <w:proofErr w:type="spellEnd"/>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pomůcky pro žehlení</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žehlení rovných bavlněných věcí (ručníky, </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utěrky, kapesníky)</w:t>
            </w: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postup práce – třídění </w:t>
            </w:r>
            <w:proofErr w:type="spellStart"/>
            <w:proofErr w:type="gramStart"/>
            <w:r w:rsidRPr="006B5445">
              <w:rPr>
                <w:rFonts w:ascii="Times New Roman" w:hAnsi="Times New Roman" w:cs="Times New Roman"/>
                <w:sz w:val="24"/>
                <w:szCs w:val="24"/>
                <w:lang w:eastAsia="cs-CZ"/>
              </w:rPr>
              <w:t>prádla,symboly</w:t>
            </w:r>
            <w:proofErr w:type="spellEnd"/>
            <w:proofErr w:type="gramEnd"/>
            <w:r w:rsidRPr="006B5445">
              <w:rPr>
                <w:rFonts w:ascii="Times New Roman" w:hAnsi="Times New Roman" w:cs="Times New Roman"/>
                <w:sz w:val="24"/>
                <w:szCs w:val="24"/>
                <w:lang w:eastAsia="cs-CZ"/>
              </w:rPr>
              <w:t xml:space="preserve"> pro praní,  volba </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vhodného pracího programu, druhy pracích a avivážních </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přípravků, manipulace s automatickou pračkou pod dohledem</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pedagoga</w:t>
            </w:r>
          </w:p>
          <w:p w:rsidR="00955176" w:rsidRPr="006B5445" w:rsidRDefault="00955176" w:rsidP="006B5445">
            <w:pPr>
              <w:rPr>
                <w:rFonts w:ascii="Times New Roman" w:hAnsi="Times New Roman" w:cs="Times New Roman"/>
                <w:sz w:val="24"/>
                <w:szCs w:val="24"/>
                <w:lang w:eastAsia="cs-CZ"/>
              </w:rPr>
            </w:pP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potřeby pro ruční šití </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nácvik šití - provlékání</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základní stehy ručního šití</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přišívání knoflíků</w:t>
            </w:r>
          </w:p>
        </w:tc>
      </w:tr>
      <w:tr w:rsidR="00955176" w:rsidRPr="006B5445" w:rsidTr="00CB6D30">
        <w:tc>
          <w:tcPr>
            <w:tcW w:w="0" w:type="auto"/>
          </w:tcPr>
          <w:p w:rsidR="00955176" w:rsidRPr="006B5445" w:rsidRDefault="00955176" w:rsidP="006B5445">
            <w:pPr>
              <w:rPr>
                <w:rFonts w:ascii="Times New Roman" w:hAnsi="Times New Roman" w:cs="Times New Roman"/>
                <w:b/>
                <w:sz w:val="24"/>
                <w:szCs w:val="24"/>
                <w:lang w:eastAsia="cs-CZ"/>
              </w:rPr>
            </w:pPr>
            <w:r w:rsidRPr="006B5445">
              <w:rPr>
                <w:rFonts w:ascii="Times New Roman" w:hAnsi="Times New Roman" w:cs="Times New Roman"/>
                <w:b/>
                <w:sz w:val="24"/>
                <w:szCs w:val="24"/>
                <w:lang w:eastAsia="cs-CZ"/>
              </w:rPr>
              <w:t>Práce keramickou hlínou</w:t>
            </w:r>
          </w:p>
        </w:tc>
        <w:tc>
          <w:tcPr>
            <w:tcW w:w="0" w:type="auto"/>
          </w:tcPr>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druhy keramické hlíny</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pomůcky pro práci s keramickou hlínou</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zásady pro přípravu hlíny ke zpracování</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w:t>
            </w:r>
            <w:r w:rsidR="006B5445">
              <w:rPr>
                <w:rFonts w:ascii="Times New Roman" w:hAnsi="Times New Roman" w:cs="Times New Roman"/>
                <w:sz w:val="24"/>
                <w:szCs w:val="24"/>
                <w:lang w:eastAsia="cs-CZ"/>
              </w:rPr>
              <w:t xml:space="preserve"> vyvalování plátů</w:t>
            </w:r>
            <w:r w:rsidRPr="006B5445">
              <w:rPr>
                <w:rFonts w:ascii="Times New Roman" w:hAnsi="Times New Roman" w:cs="Times New Roman"/>
                <w:sz w:val="24"/>
                <w:szCs w:val="24"/>
                <w:lang w:eastAsia="cs-CZ"/>
              </w:rPr>
              <w:t>, vykrajování, tvarování, modelování</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výroba tematických předmětů (vánoční a velikonoční dekorace)</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volná tvorba</w:t>
            </w:r>
          </w:p>
          <w:p w:rsidR="00955176" w:rsidRPr="006B5445" w:rsidRDefault="00955176" w:rsidP="006B5445">
            <w:pPr>
              <w:rPr>
                <w:rFonts w:ascii="Times New Roman" w:hAnsi="Times New Roman" w:cs="Times New Roman"/>
                <w:sz w:val="24"/>
                <w:szCs w:val="24"/>
                <w:lang w:eastAsia="cs-CZ"/>
              </w:rPr>
            </w:pPr>
          </w:p>
        </w:tc>
      </w:tr>
      <w:tr w:rsidR="00955176" w:rsidRPr="006B5445" w:rsidTr="00CB6D30">
        <w:tc>
          <w:tcPr>
            <w:tcW w:w="0" w:type="auto"/>
          </w:tcPr>
          <w:p w:rsidR="00955176" w:rsidRPr="006B5445" w:rsidRDefault="00955176" w:rsidP="006B5445">
            <w:pPr>
              <w:rPr>
                <w:rFonts w:ascii="Times New Roman" w:hAnsi="Times New Roman" w:cs="Times New Roman"/>
                <w:b/>
                <w:sz w:val="24"/>
                <w:szCs w:val="24"/>
                <w:lang w:eastAsia="cs-CZ"/>
              </w:rPr>
            </w:pPr>
            <w:r w:rsidRPr="006B5445">
              <w:rPr>
                <w:rFonts w:ascii="Times New Roman" w:hAnsi="Times New Roman" w:cs="Times New Roman"/>
                <w:b/>
                <w:sz w:val="24"/>
                <w:szCs w:val="24"/>
                <w:lang w:eastAsia="cs-CZ"/>
              </w:rPr>
              <w:t>Práce s papírem</w:t>
            </w:r>
          </w:p>
        </w:tc>
        <w:tc>
          <w:tcPr>
            <w:tcW w:w="0" w:type="auto"/>
          </w:tcPr>
          <w:p w:rsidR="00A16FE5" w:rsidRPr="006B5445" w:rsidRDefault="00A16FE5"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stříhání, lepení, skládání</w:t>
            </w:r>
          </w:p>
          <w:p w:rsidR="00955176" w:rsidRPr="006B5445" w:rsidRDefault="00A16FE5"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xml:space="preserve">- </w:t>
            </w:r>
            <w:r w:rsidR="00955176" w:rsidRPr="006B5445">
              <w:rPr>
                <w:rFonts w:ascii="Times New Roman" w:hAnsi="Times New Roman" w:cs="Times New Roman"/>
                <w:sz w:val="24"/>
                <w:szCs w:val="24"/>
                <w:lang w:eastAsia="cs-CZ"/>
              </w:rPr>
              <w:t>práce se šablonami – obkreslování, vystřihování</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balení hotových výrobků</w:t>
            </w:r>
          </w:p>
        </w:tc>
      </w:tr>
      <w:tr w:rsidR="00955176" w:rsidRPr="006B5445" w:rsidTr="00CB6D30">
        <w:tc>
          <w:tcPr>
            <w:tcW w:w="0" w:type="auto"/>
          </w:tcPr>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b/>
                <w:sz w:val="24"/>
                <w:szCs w:val="24"/>
                <w:lang w:eastAsia="cs-CZ"/>
              </w:rPr>
              <w:t>Práce s přírodním</w:t>
            </w:r>
            <w:r w:rsidRPr="006B5445">
              <w:rPr>
                <w:rFonts w:ascii="Times New Roman" w:hAnsi="Times New Roman" w:cs="Times New Roman"/>
                <w:sz w:val="24"/>
                <w:szCs w:val="24"/>
                <w:lang w:eastAsia="cs-CZ"/>
              </w:rPr>
              <w:t xml:space="preserve"> </w:t>
            </w:r>
            <w:r w:rsidRPr="006B5445">
              <w:rPr>
                <w:rFonts w:ascii="Times New Roman" w:hAnsi="Times New Roman" w:cs="Times New Roman"/>
                <w:b/>
                <w:sz w:val="24"/>
                <w:szCs w:val="24"/>
                <w:lang w:eastAsia="cs-CZ"/>
              </w:rPr>
              <w:lastRenderedPageBreak/>
              <w:t>materiálem</w:t>
            </w:r>
          </w:p>
        </w:tc>
        <w:tc>
          <w:tcPr>
            <w:tcW w:w="0" w:type="auto"/>
          </w:tcPr>
          <w:p w:rsidR="00955176" w:rsidRPr="006B5445" w:rsidRDefault="00A16FE5"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lastRenderedPageBreak/>
              <w:t>- sběr vhodných přírodnin</w:t>
            </w:r>
          </w:p>
          <w:p w:rsidR="00A16FE5" w:rsidRPr="006B5445" w:rsidRDefault="00A16FE5"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lastRenderedPageBreak/>
              <w:t>- sušení přírodnin</w:t>
            </w:r>
          </w:p>
          <w:p w:rsidR="00A16FE5" w:rsidRPr="006B5445" w:rsidRDefault="00A16FE5"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navlékání</w:t>
            </w:r>
            <w:r w:rsidR="00DB311F" w:rsidRPr="006B5445">
              <w:rPr>
                <w:rFonts w:ascii="Times New Roman" w:hAnsi="Times New Roman" w:cs="Times New Roman"/>
                <w:sz w:val="24"/>
                <w:szCs w:val="24"/>
                <w:lang w:eastAsia="cs-CZ"/>
              </w:rPr>
              <w:t>, použití při de</w:t>
            </w:r>
            <w:r w:rsidRPr="006B5445">
              <w:rPr>
                <w:rFonts w:ascii="Times New Roman" w:hAnsi="Times New Roman" w:cs="Times New Roman"/>
                <w:sz w:val="24"/>
                <w:szCs w:val="24"/>
                <w:lang w:eastAsia="cs-CZ"/>
              </w:rPr>
              <w:t>koraci</w:t>
            </w:r>
          </w:p>
          <w:p w:rsidR="00A16FE5" w:rsidRPr="006B5445" w:rsidRDefault="00A16FE5"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mozaika z přírodnin</w:t>
            </w:r>
          </w:p>
          <w:p w:rsidR="00A16FE5" w:rsidRPr="006B5445" w:rsidRDefault="00A16FE5" w:rsidP="006B5445">
            <w:pPr>
              <w:rPr>
                <w:rFonts w:ascii="Times New Roman" w:hAnsi="Times New Roman" w:cs="Times New Roman"/>
                <w:sz w:val="24"/>
                <w:szCs w:val="24"/>
                <w:lang w:eastAsia="cs-CZ"/>
              </w:rPr>
            </w:pPr>
          </w:p>
        </w:tc>
      </w:tr>
      <w:tr w:rsidR="00955176" w:rsidRPr="006B5445" w:rsidTr="00CB6D30">
        <w:tc>
          <w:tcPr>
            <w:tcW w:w="0" w:type="auto"/>
          </w:tcPr>
          <w:p w:rsidR="00955176" w:rsidRPr="006B5445" w:rsidRDefault="00955176" w:rsidP="006B5445">
            <w:pPr>
              <w:rPr>
                <w:rFonts w:ascii="Times New Roman" w:hAnsi="Times New Roman" w:cs="Times New Roman"/>
                <w:b/>
                <w:sz w:val="24"/>
                <w:szCs w:val="24"/>
                <w:lang w:eastAsia="cs-CZ"/>
              </w:rPr>
            </w:pPr>
            <w:r w:rsidRPr="006B5445">
              <w:rPr>
                <w:rFonts w:ascii="Times New Roman" w:hAnsi="Times New Roman" w:cs="Times New Roman"/>
                <w:b/>
                <w:sz w:val="24"/>
                <w:szCs w:val="24"/>
                <w:lang w:eastAsia="cs-CZ"/>
              </w:rPr>
              <w:lastRenderedPageBreak/>
              <w:t>Bezpečnost práce</w:t>
            </w:r>
          </w:p>
        </w:tc>
        <w:tc>
          <w:tcPr>
            <w:tcW w:w="0" w:type="auto"/>
          </w:tcPr>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dodržování pokynů BOZP</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dodržování hygienických zásad</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organizace pracoviště</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čistota a organizace pracovního místa</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zásady bezpečnosti práce s el.</w:t>
            </w:r>
            <w:r w:rsidR="006B5445">
              <w:rPr>
                <w:rFonts w:ascii="Times New Roman" w:hAnsi="Times New Roman" w:cs="Times New Roman"/>
                <w:sz w:val="24"/>
                <w:szCs w:val="24"/>
                <w:lang w:eastAsia="cs-CZ"/>
              </w:rPr>
              <w:t xml:space="preserve"> </w:t>
            </w:r>
            <w:proofErr w:type="gramStart"/>
            <w:r w:rsidRPr="006B5445">
              <w:rPr>
                <w:rFonts w:ascii="Times New Roman" w:hAnsi="Times New Roman" w:cs="Times New Roman"/>
                <w:sz w:val="24"/>
                <w:szCs w:val="24"/>
                <w:lang w:eastAsia="cs-CZ"/>
              </w:rPr>
              <w:t>přístroji</w:t>
            </w:r>
            <w:proofErr w:type="gramEnd"/>
            <w:r w:rsidRPr="006B5445">
              <w:rPr>
                <w:rFonts w:ascii="Times New Roman" w:hAnsi="Times New Roman" w:cs="Times New Roman"/>
                <w:sz w:val="24"/>
                <w:szCs w:val="24"/>
                <w:lang w:eastAsia="cs-CZ"/>
              </w:rPr>
              <w:t xml:space="preserve"> (žehlička, pračka, keramická pec, tavná pistole)</w:t>
            </w:r>
          </w:p>
        </w:tc>
      </w:tr>
      <w:tr w:rsidR="00955176" w:rsidRPr="006B5445" w:rsidTr="00CB6D30">
        <w:tc>
          <w:tcPr>
            <w:tcW w:w="0" w:type="auto"/>
          </w:tcPr>
          <w:p w:rsidR="00955176" w:rsidRPr="006B5445" w:rsidRDefault="00955176" w:rsidP="006B5445">
            <w:pPr>
              <w:rPr>
                <w:rFonts w:ascii="Times New Roman" w:hAnsi="Times New Roman" w:cs="Times New Roman"/>
                <w:b/>
                <w:sz w:val="24"/>
                <w:szCs w:val="24"/>
                <w:lang w:eastAsia="cs-CZ"/>
              </w:rPr>
            </w:pPr>
            <w:r w:rsidRPr="006B5445">
              <w:rPr>
                <w:rFonts w:ascii="Times New Roman" w:hAnsi="Times New Roman" w:cs="Times New Roman"/>
                <w:b/>
                <w:sz w:val="24"/>
                <w:szCs w:val="24"/>
                <w:lang w:eastAsia="cs-CZ"/>
              </w:rPr>
              <w:t>Exkurze, vycházky</w:t>
            </w:r>
          </w:p>
        </w:tc>
        <w:tc>
          <w:tcPr>
            <w:tcW w:w="0" w:type="auto"/>
          </w:tcPr>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návštěva specializovaných obchodů (drogerie, papírnictví, galanterie) a nákup potřeb pro ruční práce</w:t>
            </w:r>
          </w:p>
          <w:p w:rsidR="00955176" w:rsidRPr="006B5445" w:rsidRDefault="00955176" w:rsidP="006B5445">
            <w:pPr>
              <w:rPr>
                <w:rFonts w:ascii="Times New Roman" w:hAnsi="Times New Roman" w:cs="Times New Roman"/>
                <w:sz w:val="24"/>
                <w:szCs w:val="24"/>
                <w:lang w:eastAsia="cs-CZ"/>
              </w:rPr>
            </w:pPr>
            <w:r w:rsidRPr="006B5445">
              <w:rPr>
                <w:rFonts w:ascii="Times New Roman" w:hAnsi="Times New Roman" w:cs="Times New Roman"/>
                <w:sz w:val="24"/>
                <w:szCs w:val="24"/>
                <w:lang w:eastAsia="cs-CZ"/>
              </w:rPr>
              <w:t>- podle aktuálních možností návštěva keramické dílny, šicí dílny, tematicky zaměřených výstav</w:t>
            </w:r>
          </w:p>
        </w:tc>
      </w:tr>
    </w:tbl>
    <w:p w:rsidR="00CB6D30" w:rsidRPr="006B5445" w:rsidRDefault="00CB6D30" w:rsidP="006B5445">
      <w:pPr>
        <w:autoSpaceDE w:val="0"/>
        <w:autoSpaceDN w:val="0"/>
        <w:adjustRightInd w:val="0"/>
        <w:spacing w:after="0" w:line="240" w:lineRule="auto"/>
        <w:rPr>
          <w:rFonts w:ascii="Times New Roman" w:hAnsi="Times New Roman" w:cs="Times New Roman"/>
          <w:sz w:val="24"/>
          <w:szCs w:val="24"/>
        </w:rPr>
      </w:pPr>
    </w:p>
    <w:p w:rsidR="00DB311F" w:rsidRPr="006B5445" w:rsidRDefault="00DB311F" w:rsidP="006B5445">
      <w:pPr>
        <w:autoSpaceDE w:val="0"/>
        <w:autoSpaceDN w:val="0"/>
        <w:adjustRightInd w:val="0"/>
        <w:spacing w:after="0" w:line="240" w:lineRule="auto"/>
        <w:rPr>
          <w:rFonts w:ascii="Times New Roman" w:hAnsi="Times New Roman" w:cs="Times New Roman"/>
          <w:sz w:val="24"/>
          <w:szCs w:val="24"/>
        </w:rPr>
      </w:pPr>
    </w:p>
    <w:p w:rsidR="00DB311F" w:rsidRPr="006B5445" w:rsidRDefault="00DB311F" w:rsidP="006B5445">
      <w:pPr>
        <w:autoSpaceDE w:val="0"/>
        <w:autoSpaceDN w:val="0"/>
        <w:adjustRightInd w:val="0"/>
        <w:spacing w:after="0" w:line="240" w:lineRule="auto"/>
        <w:rPr>
          <w:rFonts w:ascii="Times New Roman" w:hAnsi="Times New Roman" w:cs="Times New Roman"/>
          <w:sz w:val="24"/>
          <w:szCs w:val="24"/>
        </w:rPr>
      </w:pPr>
    </w:p>
    <w:p w:rsidR="00DB311F" w:rsidRPr="006B5445" w:rsidRDefault="00DB311F" w:rsidP="006B5445">
      <w:pPr>
        <w:spacing w:line="240" w:lineRule="auto"/>
        <w:rPr>
          <w:rFonts w:ascii="Times New Roman" w:hAnsi="Times New Roman" w:cs="Times New Roman"/>
          <w:b/>
          <w:sz w:val="24"/>
          <w:szCs w:val="24"/>
          <w:lang w:eastAsia="cs-CZ"/>
        </w:rPr>
      </w:pPr>
      <w:r w:rsidRPr="006B5445">
        <w:rPr>
          <w:rFonts w:ascii="Times New Roman" w:hAnsi="Times New Roman" w:cs="Times New Roman"/>
          <w:b/>
          <w:sz w:val="24"/>
          <w:szCs w:val="24"/>
          <w:lang w:eastAsia="cs-CZ"/>
        </w:rPr>
        <w:t>Pěstitelské práce</w:t>
      </w:r>
    </w:p>
    <w:tbl>
      <w:tblPr>
        <w:tblStyle w:val="Mkatabulky"/>
        <w:tblW w:w="9322" w:type="dxa"/>
        <w:tblLook w:val="04A0" w:firstRow="1" w:lastRow="0" w:firstColumn="1" w:lastColumn="0" w:noHBand="0" w:noVBand="1"/>
      </w:tblPr>
      <w:tblGrid>
        <w:gridCol w:w="6216"/>
        <w:gridCol w:w="3106"/>
      </w:tblGrid>
      <w:tr w:rsidR="00DB311F" w:rsidRPr="006B5445" w:rsidTr="00DB311F">
        <w:tc>
          <w:tcPr>
            <w:tcW w:w="0" w:type="auto"/>
          </w:tcPr>
          <w:p w:rsidR="00DB311F" w:rsidRPr="006B5445" w:rsidRDefault="00DB311F"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Očekávané výstupy</w:t>
            </w:r>
          </w:p>
        </w:tc>
        <w:tc>
          <w:tcPr>
            <w:tcW w:w="3106" w:type="dxa"/>
          </w:tcPr>
          <w:p w:rsidR="00DB311F" w:rsidRPr="006B5445" w:rsidRDefault="00DB311F" w:rsidP="006B5445">
            <w:pPr>
              <w:autoSpaceDE w:val="0"/>
              <w:autoSpaceDN w:val="0"/>
              <w:adjustRightInd w:val="0"/>
              <w:rPr>
                <w:rFonts w:ascii="Times New Roman" w:hAnsi="Times New Roman" w:cs="Times New Roman"/>
                <w:b/>
                <w:bCs/>
                <w:sz w:val="24"/>
                <w:szCs w:val="24"/>
              </w:rPr>
            </w:pPr>
            <w:r w:rsidRPr="006B5445">
              <w:rPr>
                <w:rFonts w:ascii="Times New Roman" w:hAnsi="Times New Roman" w:cs="Times New Roman"/>
                <w:b/>
                <w:bCs/>
                <w:sz w:val="24"/>
                <w:szCs w:val="24"/>
              </w:rPr>
              <w:t>Učivo</w:t>
            </w:r>
          </w:p>
          <w:p w:rsidR="00DB311F" w:rsidRPr="006B5445" w:rsidRDefault="00DB311F" w:rsidP="006B5445">
            <w:pPr>
              <w:autoSpaceDE w:val="0"/>
              <w:autoSpaceDN w:val="0"/>
              <w:adjustRightInd w:val="0"/>
              <w:rPr>
                <w:rFonts w:ascii="Times New Roman" w:hAnsi="Times New Roman" w:cs="Times New Roman"/>
                <w:b/>
                <w:bCs/>
                <w:sz w:val="24"/>
                <w:szCs w:val="24"/>
              </w:rPr>
            </w:pPr>
          </w:p>
        </w:tc>
      </w:tr>
      <w:tr w:rsidR="00DB311F" w:rsidRPr="006B5445" w:rsidTr="00DB311F">
        <w:tc>
          <w:tcPr>
            <w:tcW w:w="0" w:type="auto"/>
          </w:tcPr>
          <w:p w:rsidR="00DB311F" w:rsidRPr="006B5445" w:rsidRDefault="006B5445" w:rsidP="006B5445">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B311F" w:rsidRPr="006B5445">
              <w:rPr>
                <w:rFonts w:ascii="Times New Roman" w:hAnsi="Times New Roman" w:cs="Times New Roman"/>
                <w:sz w:val="24"/>
                <w:szCs w:val="24"/>
                <w:lang w:eastAsia="cs-CZ"/>
              </w:rPr>
              <w:t xml:space="preserve">: </w:t>
            </w:r>
          </w:p>
          <w:tbl>
            <w:tblPr>
              <w:tblW w:w="0" w:type="auto"/>
              <w:tblBorders>
                <w:top w:val="nil"/>
                <w:left w:val="nil"/>
                <w:bottom w:val="nil"/>
                <w:right w:val="nil"/>
              </w:tblBorders>
              <w:tblLook w:val="0000" w:firstRow="0" w:lastRow="0" w:firstColumn="0" w:lastColumn="0" w:noHBand="0" w:noVBand="0"/>
            </w:tblPr>
            <w:tblGrid>
              <w:gridCol w:w="4555"/>
            </w:tblGrid>
            <w:tr w:rsidR="00DB311F" w:rsidRPr="006B5445" w:rsidTr="00CA659F">
              <w:trPr>
                <w:trHeight w:val="553"/>
              </w:trPr>
              <w:tc>
                <w:tcPr>
                  <w:tcW w:w="0" w:type="auto"/>
                </w:tcPr>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dodržovat zásady hygieny a</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 </w:t>
                  </w:r>
                  <w:r w:rsidR="006B5445">
                    <w:rPr>
                      <w:rFonts w:ascii="Times New Roman" w:hAnsi="Times New Roman" w:cs="Times New Roman"/>
                      <w:color w:val="000000"/>
                      <w:sz w:val="24"/>
                      <w:szCs w:val="24"/>
                    </w:rPr>
                    <w:t xml:space="preserve"> bezpečnosti</w:t>
                  </w:r>
                  <w:r w:rsidRPr="006B5445">
                    <w:rPr>
                      <w:rFonts w:ascii="Times New Roman" w:hAnsi="Times New Roman" w:cs="Times New Roman"/>
                      <w:color w:val="000000"/>
                      <w:sz w:val="24"/>
                      <w:szCs w:val="24"/>
                    </w:rPr>
                    <w:t xml:space="preserve"> práce</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poskytnout prví pomoc při úrazu</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umět připravit záhony</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pečovat o rostliny v pěstebních</w:t>
                  </w:r>
                </w:p>
                <w:p w:rsidR="00DB311F" w:rsidRPr="006B5445" w:rsidRDefault="006B5445" w:rsidP="006B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prostorách</w:t>
                  </w:r>
                  <w:proofErr w:type="gramEnd"/>
                  <w:r>
                    <w:rPr>
                      <w:rFonts w:ascii="Times New Roman" w:hAnsi="Times New Roman" w:cs="Times New Roman"/>
                      <w:color w:val="000000"/>
                      <w:sz w:val="24"/>
                      <w:szCs w:val="24"/>
                    </w:rPr>
                    <w:t xml:space="preserve"> </w:t>
                  </w:r>
                  <w:r w:rsidR="00DB311F" w:rsidRPr="006B5445">
                    <w:rPr>
                      <w:rFonts w:ascii="Times New Roman" w:hAnsi="Times New Roman" w:cs="Times New Roman"/>
                      <w:color w:val="000000"/>
                      <w:sz w:val="24"/>
                      <w:szCs w:val="24"/>
                    </w:rPr>
                    <w:t>i ve volné půdě</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 provádět základní operace při zpracování </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  půdy</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pracuje se zahradnickým nářadím, umí</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  je pojmenovat </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provádí výsadbu sadby na trvalé</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  stanoviště</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sklízí ovoce</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provádí posklizňovou úpravu,</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  skladování ovoce</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sklízí zeleninu</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 provádí posklizňovou úpravu, </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xml:space="preserve">  skladování zeleniny (uložení, třídění)</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p</w:t>
                  </w:r>
                  <w:r w:rsidR="006B5445">
                    <w:rPr>
                      <w:rFonts w:ascii="Times New Roman" w:hAnsi="Times New Roman" w:cs="Times New Roman"/>
                      <w:color w:val="000000"/>
                      <w:sz w:val="24"/>
                      <w:szCs w:val="24"/>
                    </w:rPr>
                    <w:t xml:space="preserve">omáhá při výsadbě, ošetřování </w:t>
                  </w:r>
                  <w:r w:rsidRPr="006B5445">
                    <w:rPr>
                      <w:rFonts w:ascii="Times New Roman" w:hAnsi="Times New Roman" w:cs="Times New Roman"/>
                      <w:color w:val="000000"/>
                      <w:sz w:val="24"/>
                      <w:szCs w:val="24"/>
                    </w:rPr>
                    <w:t xml:space="preserve">a pěstování </w:t>
                  </w:r>
                </w:p>
                <w:p w:rsidR="00DB311F" w:rsidRPr="006B5445" w:rsidRDefault="006B5445" w:rsidP="006B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květin </w:t>
                  </w:r>
                  <w:r w:rsidR="00DB311F" w:rsidRPr="006B5445">
                    <w:rPr>
                      <w:rFonts w:ascii="Times New Roman" w:hAnsi="Times New Roman" w:cs="Times New Roman"/>
                      <w:color w:val="000000"/>
                      <w:sz w:val="24"/>
                      <w:szCs w:val="24"/>
                    </w:rPr>
                    <w:t>a okrasných dřevin</w:t>
                  </w:r>
                </w:p>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r w:rsidRPr="006B5445">
                    <w:rPr>
                      <w:rFonts w:ascii="Times New Roman" w:hAnsi="Times New Roman" w:cs="Times New Roman"/>
                      <w:color w:val="000000"/>
                      <w:sz w:val="24"/>
                      <w:szCs w:val="24"/>
                    </w:rPr>
                    <w:t>- pomáhá při zakládání, ošetřování</w:t>
                  </w:r>
                </w:p>
                <w:p w:rsidR="00DB311F" w:rsidRPr="006B5445" w:rsidRDefault="006B5445" w:rsidP="006B54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údržbě </w:t>
                  </w:r>
                  <w:r w:rsidR="00DB311F" w:rsidRPr="006B5445">
                    <w:rPr>
                      <w:rFonts w:ascii="Times New Roman" w:hAnsi="Times New Roman" w:cs="Times New Roman"/>
                      <w:color w:val="000000"/>
                      <w:sz w:val="24"/>
                      <w:szCs w:val="24"/>
                    </w:rPr>
                    <w:t>trávníkových ploch</w:t>
                  </w:r>
                </w:p>
                <w:tbl>
                  <w:tblPr>
                    <w:tblW w:w="0" w:type="auto"/>
                    <w:tblBorders>
                      <w:top w:val="nil"/>
                      <w:left w:val="nil"/>
                      <w:bottom w:val="nil"/>
                      <w:right w:val="nil"/>
                    </w:tblBorders>
                    <w:tblLook w:val="0000" w:firstRow="0" w:lastRow="0" w:firstColumn="0" w:lastColumn="0" w:noHBand="0" w:noVBand="0"/>
                  </w:tblPr>
                  <w:tblGrid>
                    <w:gridCol w:w="222"/>
                  </w:tblGrid>
                  <w:tr w:rsidR="00DB311F" w:rsidRPr="006B5445" w:rsidTr="00CA659F">
                    <w:trPr>
                      <w:trHeight w:val="207"/>
                    </w:trPr>
                    <w:tc>
                      <w:tcPr>
                        <w:tcW w:w="0" w:type="auto"/>
                      </w:tcPr>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p>
                    </w:tc>
                  </w:tr>
                </w:tbl>
                <w:p w:rsidR="00DB311F" w:rsidRPr="006B5445" w:rsidRDefault="00DB311F" w:rsidP="006B5445">
                  <w:pPr>
                    <w:autoSpaceDE w:val="0"/>
                    <w:autoSpaceDN w:val="0"/>
                    <w:adjustRightInd w:val="0"/>
                    <w:spacing w:after="0" w:line="240" w:lineRule="auto"/>
                    <w:rPr>
                      <w:rFonts w:ascii="Times New Roman" w:hAnsi="Times New Roman" w:cs="Times New Roman"/>
                      <w:color w:val="000000"/>
                      <w:sz w:val="24"/>
                      <w:szCs w:val="24"/>
                    </w:rPr>
                  </w:pPr>
                </w:p>
              </w:tc>
            </w:tr>
          </w:tbl>
          <w:p w:rsidR="00DB311F" w:rsidRPr="006B5445" w:rsidRDefault="00DB311F" w:rsidP="006B5445">
            <w:pPr>
              <w:rPr>
                <w:rFonts w:ascii="Times New Roman" w:hAnsi="Times New Roman" w:cs="Times New Roman"/>
                <w:sz w:val="24"/>
                <w:szCs w:val="24"/>
                <w:lang w:eastAsia="cs-CZ"/>
              </w:rPr>
            </w:pPr>
          </w:p>
        </w:tc>
        <w:tc>
          <w:tcPr>
            <w:tcW w:w="3106" w:type="dxa"/>
          </w:tcPr>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Hygiena a bezpečnost práce – hlavní zásady, jejich dodržování</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První pomoc – základní ošetření drobných poranění, poskytnutí první pomoci</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Půda – druhy, použití, zpracování</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Příprava pěstebních ploch (venkovní, vnitřní), jejich údržba</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Technologické postupy, jejich dodržování</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Životní prostředí – jeho složky, vliv člověka na životní prostředí</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Základy botaniky – stavba, růst, vývoj rostlin</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Rozdělení rostlin – okrasné, užitkové</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Základní druhy ovoce, zeleniny (zástupci, použití, způsob sklizně a skladování</w:t>
            </w:r>
          </w:p>
          <w:p w:rsidR="00867873" w:rsidRPr="00F65C9B" w:rsidRDefault="00867873" w:rsidP="00867873">
            <w:pPr>
              <w:rPr>
                <w:rFonts w:ascii="Times New Roman" w:hAnsi="Times New Roman" w:cs="Times New Roman"/>
                <w:sz w:val="24"/>
                <w:szCs w:val="24"/>
                <w:lang w:eastAsia="cs-CZ"/>
              </w:rPr>
            </w:pPr>
            <w:r w:rsidRPr="00F65C9B">
              <w:rPr>
                <w:rFonts w:ascii="Times New Roman" w:hAnsi="Times New Roman" w:cs="Times New Roman"/>
                <w:sz w:val="24"/>
                <w:szCs w:val="24"/>
                <w:lang w:eastAsia="cs-CZ"/>
              </w:rPr>
              <w:t>Rozmnožování rostlin</w:t>
            </w:r>
          </w:p>
          <w:p w:rsidR="00867873" w:rsidRDefault="00867873" w:rsidP="00867873">
            <w:pPr>
              <w:rPr>
                <w:rFonts w:ascii="Times New Roman" w:hAnsi="Times New Roman" w:cs="Times New Roman"/>
                <w:sz w:val="24"/>
                <w:szCs w:val="24"/>
                <w:lang w:eastAsia="cs-CZ"/>
              </w:rPr>
            </w:pPr>
            <w:r>
              <w:rPr>
                <w:rFonts w:ascii="Times New Roman" w:hAnsi="Times New Roman" w:cs="Times New Roman"/>
                <w:sz w:val="24"/>
                <w:szCs w:val="24"/>
                <w:lang w:eastAsia="cs-CZ"/>
              </w:rPr>
              <w:t>Osivo, sadba – použití, péče, příprava</w:t>
            </w:r>
          </w:p>
          <w:p w:rsidR="00DB311F" w:rsidRPr="006B5445" w:rsidRDefault="00DB311F" w:rsidP="006B5445">
            <w:pPr>
              <w:rPr>
                <w:rFonts w:ascii="Times New Roman" w:hAnsi="Times New Roman" w:cs="Times New Roman"/>
                <w:sz w:val="24"/>
                <w:szCs w:val="24"/>
                <w:lang w:eastAsia="cs-CZ"/>
              </w:rPr>
            </w:pPr>
          </w:p>
        </w:tc>
      </w:tr>
    </w:tbl>
    <w:p w:rsidR="00BC419A" w:rsidRPr="00BC419A" w:rsidRDefault="00BC419A" w:rsidP="00BC419A">
      <w:pPr>
        <w:widowControl w:val="0"/>
        <w:suppressAutoHyphens/>
        <w:spacing w:before="120" w:after="120" w:line="360" w:lineRule="auto"/>
        <w:rPr>
          <w:rFonts w:ascii="Times New Roman" w:eastAsia="Times New Roman" w:hAnsi="Times New Roman" w:cs="Times New Roman"/>
          <w:b/>
          <w:sz w:val="32"/>
          <w:szCs w:val="32"/>
          <w:lang w:eastAsia="ar-SA"/>
        </w:rPr>
      </w:pPr>
      <w:r w:rsidRPr="00BC419A">
        <w:rPr>
          <w:rFonts w:ascii="Times New Roman" w:eastAsia="Times New Roman" w:hAnsi="Times New Roman" w:cs="Times New Roman"/>
          <w:b/>
          <w:sz w:val="32"/>
          <w:szCs w:val="32"/>
          <w:lang w:eastAsia="ar-SA"/>
        </w:rPr>
        <w:t xml:space="preserve">6. Hodnocení žáků a </w:t>
      </w:r>
      <w:proofErr w:type="spellStart"/>
      <w:r w:rsidRPr="00BC419A">
        <w:rPr>
          <w:rFonts w:ascii="Times New Roman" w:eastAsia="Times New Roman" w:hAnsi="Times New Roman" w:cs="Times New Roman"/>
          <w:b/>
          <w:sz w:val="32"/>
          <w:szCs w:val="32"/>
          <w:lang w:eastAsia="ar-SA"/>
        </w:rPr>
        <w:t>autoevaluace</w:t>
      </w:r>
      <w:proofErr w:type="spellEnd"/>
      <w:r w:rsidRPr="00BC419A">
        <w:rPr>
          <w:rFonts w:ascii="Times New Roman" w:eastAsia="Times New Roman" w:hAnsi="Times New Roman" w:cs="Times New Roman"/>
          <w:b/>
          <w:sz w:val="32"/>
          <w:szCs w:val="32"/>
          <w:lang w:eastAsia="ar-SA"/>
        </w:rPr>
        <w:t xml:space="preserve">  školy</w:t>
      </w:r>
    </w:p>
    <w:p w:rsidR="00BC419A" w:rsidRPr="00BC419A" w:rsidRDefault="00BC419A" w:rsidP="00BC419A">
      <w:pPr>
        <w:widowControl w:val="0"/>
        <w:suppressAutoHyphens/>
        <w:spacing w:after="0" w:line="240" w:lineRule="auto"/>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lastRenderedPageBreak/>
        <w:t xml:space="preserve">Hodnocení žáků a </w:t>
      </w:r>
      <w:proofErr w:type="spellStart"/>
      <w:r w:rsidRPr="00BC419A">
        <w:rPr>
          <w:rFonts w:ascii="Times New Roman" w:eastAsia="Times New Roman" w:hAnsi="Times New Roman" w:cs="Times New Roman"/>
          <w:sz w:val="24"/>
          <w:szCs w:val="24"/>
          <w:lang w:eastAsia="ar-SA"/>
        </w:rPr>
        <w:t>autoevaluace</w:t>
      </w:r>
      <w:proofErr w:type="spellEnd"/>
      <w:r w:rsidRPr="00BC419A">
        <w:rPr>
          <w:rFonts w:ascii="Times New Roman" w:eastAsia="Times New Roman" w:hAnsi="Times New Roman" w:cs="Times New Roman"/>
          <w:sz w:val="24"/>
          <w:szCs w:val="24"/>
          <w:lang w:eastAsia="ar-SA"/>
        </w:rPr>
        <w:t xml:space="preserve"> školy jsou nedílnou součástí výchovně vzdělávacího procesu.</w:t>
      </w:r>
    </w:p>
    <w:p w:rsidR="00BC419A" w:rsidRPr="00BC419A" w:rsidRDefault="00BC419A" w:rsidP="00BC419A">
      <w:pPr>
        <w:widowControl w:val="0"/>
        <w:suppressAutoHyphens/>
        <w:spacing w:after="0" w:line="240" w:lineRule="auto"/>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xml:space="preserve">Hodnocení žáků je běžnou činností, kterou učitel vykonává průběžně po celý školní rok. </w:t>
      </w:r>
      <w:proofErr w:type="spellStart"/>
      <w:r w:rsidRPr="00BC419A">
        <w:rPr>
          <w:rFonts w:ascii="Times New Roman" w:eastAsia="Times New Roman" w:hAnsi="Times New Roman" w:cs="Times New Roman"/>
          <w:sz w:val="24"/>
          <w:szCs w:val="24"/>
          <w:lang w:eastAsia="ar-SA"/>
        </w:rPr>
        <w:t>Autoevaluace</w:t>
      </w:r>
      <w:proofErr w:type="spellEnd"/>
      <w:r w:rsidRPr="00BC419A">
        <w:rPr>
          <w:rFonts w:ascii="Times New Roman" w:eastAsia="Times New Roman" w:hAnsi="Times New Roman" w:cs="Times New Roman"/>
          <w:sz w:val="24"/>
          <w:szCs w:val="24"/>
          <w:lang w:eastAsia="ar-SA"/>
        </w:rPr>
        <w:t xml:space="preserve"> školy je systematická činnost zaměřená na sebehodnocení </w:t>
      </w:r>
      <w:r w:rsidR="00867873">
        <w:rPr>
          <w:rFonts w:ascii="Times New Roman" w:eastAsia="Times New Roman" w:hAnsi="Times New Roman" w:cs="Times New Roman"/>
          <w:sz w:val="24"/>
          <w:szCs w:val="24"/>
          <w:lang w:eastAsia="ar-SA"/>
        </w:rPr>
        <w:t xml:space="preserve">školy. </w:t>
      </w:r>
      <w:r>
        <w:rPr>
          <w:rFonts w:ascii="Times New Roman" w:eastAsia="Times New Roman" w:hAnsi="Times New Roman" w:cs="Times New Roman"/>
          <w:sz w:val="24"/>
          <w:szCs w:val="24"/>
          <w:lang w:eastAsia="ar-SA"/>
        </w:rPr>
        <w:t>Provádí ji </w:t>
      </w:r>
      <w:r w:rsidRPr="00BC419A">
        <w:rPr>
          <w:rFonts w:ascii="Times New Roman" w:eastAsia="Times New Roman" w:hAnsi="Times New Roman" w:cs="Times New Roman"/>
          <w:sz w:val="24"/>
          <w:szCs w:val="24"/>
          <w:lang w:eastAsia="ar-SA"/>
        </w:rPr>
        <w:t xml:space="preserve">všichni účastníci vzdělávacího procesu - vedení školy, učitelé, žáci a jejich rodiče. </w:t>
      </w:r>
    </w:p>
    <w:p w:rsidR="00BC419A" w:rsidRPr="00BC419A" w:rsidRDefault="00BC419A" w:rsidP="00BC419A">
      <w:pPr>
        <w:widowControl w:val="0"/>
        <w:suppressAutoHyphens/>
        <w:spacing w:after="0" w:line="240" w:lineRule="auto"/>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Cílem hodnocení žáků je poskytnout žákovi zpětnou vazbu - informace o tom, jak zvládnul dané učivo, jak dovede využít své znalosti, v čem se zlepšil, případně v čem ještě chybuje. Hodnocení by mělo být vždy pro žáka motivující, je důležité při něm uplatňovat přiměřenou náročnost a pedagogický takt. Při hodnocení používáme klasifikaci, slovní hodnocení, hodnocení pomocí symbolů, hodnocení metodou rozhovo</w:t>
      </w:r>
      <w:r>
        <w:rPr>
          <w:rFonts w:ascii="Times New Roman" w:eastAsia="Times New Roman" w:hAnsi="Times New Roman" w:cs="Times New Roman"/>
          <w:sz w:val="24"/>
          <w:szCs w:val="24"/>
          <w:lang w:eastAsia="ar-SA"/>
        </w:rPr>
        <w:t>ru</w:t>
      </w:r>
      <w:r w:rsidRPr="00BC419A">
        <w:rPr>
          <w:rFonts w:ascii="Times New Roman" w:eastAsia="Times New Roman" w:hAnsi="Times New Roman" w:cs="Times New Roman"/>
          <w:sz w:val="24"/>
          <w:szCs w:val="24"/>
          <w:lang w:eastAsia="ar-SA"/>
        </w:rPr>
        <w:t>. Hodnocení výsledků práce žáků probíhá podle Pravidel hodnocení vzdělávání žáků, která jsou součástí dokumentace školy.</w:t>
      </w:r>
    </w:p>
    <w:p w:rsidR="00BC419A" w:rsidRPr="00BC419A" w:rsidRDefault="00BC419A" w:rsidP="00BC419A">
      <w:pPr>
        <w:widowControl w:val="0"/>
        <w:suppressAutoHyphens/>
        <w:spacing w:before="120" w:after="120" w:line="360" w:lineRule="auto"/>
        <w:rPr>
          <w:rFonts w:ascii="Times New Roman" w:eastAsia="Times New Roman" w:hAnsi="Times New Roman" w:cs="Times New Roman"/>
          <w:b/>
          <w:sz w:val="28"/>
          <w:szCs w:val="28"/>
          <w:lang w:eastAsia="ar-SA"/>
        </w:rPr>
      </w:pPr>
      <w:r w:rsidRPr="00BC419A">
        <w:rPr>
          <w:rFonts w:ascii="Times New Roman" w:eastAsia="Times New Roman" w:hAnsi="Times New Roman" w:cs="Times New Roman"/>
          <w:b/>
          <w:sz w:val="28"/>
          <w:szCs w:val="28"/>
          <w:lang w:eastAsia="ar-SA"/>
        </w:rPr>
        <w:t>6. 1. Pravidla pro hodnocení žáků</w:t>
      </w:r>
    </w:p>
    <w:p w:rsidR="00BC419A" w:rsidRPr="00BC419A" w:rsidRDefault="00BC419A" w:rsidP="00BC419A">
      <w:pPr>
        <w:widowControl w:val="0"/>
        <w:suppressAutoHyphens/>
        <w:spacing w:after="0" w:line="240" w:lineRule="auto"/>
        <w:rPr>
          <w:rFonts w:ascii="Times New Roman" w:eastAsia="Times New Roman" w:hAnsi="Times New Roman" w:cs="Times New Roman"/>
          <w:b/>
          <w:sz w:val="24"/>
          <w:szCs w:val="24"/>
          <w:lang w:eastAsia="ar-SA"/>
        </w:rPr>
      </w:pPr>
      <w:r w:rsidRPr="00BC419A">
        <w:rPr>
          <w:rFonts w:ascii="Times New Roman" w:eastAsia="Times New Roman" w:hAnsi="Times New Roman" w:cs="Times New Roman"/>
          <w:b/>
          <w:sz w:val="24"/>
          <w:szCs w:val="24"/>
          <w:lang w:eastAsia="ar-SA"/>
        </w:rPr>
        <w:t>Zásady při klasifikaci a hodnocení chování</w:t>
      </w:r>
    </w:p>
    <w:p w:rsidR="00BC419A" w:rsidRPr="00BC419A" w:rsidRDefault="00BC419A" w:rsidP="00BC419A">
      <w:pPr>
        <w:widowControl w:val="0"/>
        <w:numPr>
          <w:ilvl w:val="0"/>
          <w:numId w:val="38"/>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Při hodnocení jsou výsledky vzdělávání žáka školou hodnoceny tak, aby byla zřejmá úroveň vzdělání žáka, které dosáhl zejména vzhledem k oče</w:t>
      </w:r>
      <w:r>
        <w:rPr>
          <w:rFonts w:ascii="Times New Roman" w:eastAsia="Times New Roman" w:hAnsi="Times New Roman" w:cs="Times New Roman"/>
          <w:sz w:val="24"/>
          <w:szCs w:val="24"/>
          <w:lang w:eastAsia="ar-SA"/>
        </w:rPr>
        <w:t>kávaným výstupům formulovaným v </w:t>
      </w:r>
      <w:r w:rsidRPr="00BC419A">
        <w:rPr>
          <w:rFonts w:ascii="Times New Roman" w:eastAsia="Times New Roman" w:hAnsi="Times New Roman" w:cs="Times New Roman"/>
          <w:sz w:val="24"/>
          <w:szCs w:val="24"/>
          <w:lang w:eastAsia="ar-SA"/>
        </w:rPr>
        <w:t>učebních osnovách jednotlivých předmětů školníh</w:t>
      </w:r>
      <w:r w:rsidR="00867873">
        <w:rPr>
          <w:rFonts w:ascii="Times New Roman" w:eastAsia="Times New Roman" w:hAnsi="Times New Roman" w:cs="Times New Roman"/>
          <w:sz w:val="24"/>
          <w:szCs w:val="24"/>
          <w:lang w:eastAsia="ar-SA"/>
        </w:rPr>
        <w:t xml:space="preserve">o vzdělávacího programu, k jeho </w:t>
      </w:r>
      <w:r w:rsidRPr="00BC419A">
        <w:rPr>
          <w:rFonts w:ascii="Times New Roman" w:eastAsia="Times New Roman" w:hAnsi="Times New Roman" w:cs="Times New Roman"/>
          <w:sz w:val="24"/>
          <w:szCs w:val="24"/>
          <w:lang w:eastAsia="ar-SA"/>
        </w:rPr>
        <w:t>vzdělávacím a osobnostním předpokladům a k věku žáka. Klasi</w:t>
      </w:r>
      <w:r w:rsidR="00867873">
        <w:rPr>
          <w:rFonts w:ascii="Times New Roman" w:eastAsia="Times New Roman" w:hAnsi="Times New Roman" w:cs="Times New Roman"/>
          <w:sz w:val="24"/>
          <w:szCs w:val="24"/>
          <w:lang w:eastAsia="ar-SA"/>
        </w:rPr>
        <w:t xml:space="preserve">fikace zahrnuje ohodnocení píle </w:t>
      </w:r>
      <w:r w:rsidRPr="00BC419A">
        <w:rPr>
          <w:rFonts w:ascii="Times New Roman" w:eastAsia="Times New Roman" w:hAnsi="Times New Roman" w:cs="Times New Roman"/>
          <w:sz w:val="24"/>
          <w:szCs w:val="24"/>
          <w:lang w:eastAsia="ar-SA"/>
        </w:rPr>
        <w:t>žáka a jeho přístupu ke vzdělávání i v souvislostech, které ovlivňují jeho výkon.</w:t>
      </w:r>
    </w:p>
    <w:p w:rsidR="00BC419A" w:rsidRPr="00BC419A" w:rsidRDefault="00BC419A" w:rsidP="00BC419A">
      <w:pPr>
        <w:widowControl w:val="0"/>
        <w:numPr>
          <w:ilvl w:val="0"/>
          <w:numId w:val="38"/>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Hodnocení průběhu a výsledků vzdělávání a chování žáka musí být jednoznačné, srovnatelné s předem stanovenými kritérii, věcné, srozumitelné a všestranné.</w:t>
      </w:r>
    </w:p>
    <w:p w:rsidR="00BC419A" w:rsidRPr="00BC419A" w:rsidRDefault="00BC419A" w:rsidP="00BC419A">
      <w:pPr>
        <w:widowControl w:val="0"/>
        <w:numPr>
          <w:ilvl w:val="0"/>
          <w:numId w:val="38"/>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Pro klasifikaci platí obecná zásada, že vždy hodnotíme to, co žák zná a ne to, co nezná.</w:t>
      </w:r>
    </w:p>
    <w:p w:rsidR="00BC419A" w:rsidRPr="00BC419A" w:rsidRDefault="00BC419A" w:rsidP="00BC419A">
      <w:pPr>
        <w:widowControl w:val="0"/>
        <w:numPr>
          <w:ilvl w:val="0"/>
          <w:numId w:val="38"/>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Při hodnocení, průběžné i celkové klasifikaci uplatňuje</w:t>
      </w:r>
      <w:r>
        <w:rPr>
          <w:rFonts w:ascii="Times New Roman" w:eastAsia="Times New Roman" w:hAnsi="Times New Roman" w:cs="Times New Roman"/>
          <w:sz w:val="24"/>
          <w:szCs w:val="24"/>
          <w:lang w:eastAsia="ar-SA"/>
        </w:rPr>
        <w:t xml:space="preserve"> pedagog přiměřenou náročnost a </w:t>
      </w:r>
      <w:r w:rsidRPr="00BC419A">
        <w:rPr>
          <w:rFonts w:ascii="Times New Roman" w:eastAsia="Times New Roman" w:hAnsi="Times New Roman" w:cs="Times New Roman"/>
          <w:sz w:val="24"/>
          <w:szCs w:val="24"/>
          <w:lang w:eastAsia="ar-SA"/>
        </w:rPr>
        <w:t>pedagogický takt vůči žákovi.</w:t>
      </w:r>
    </w:p>
    <w:p w:rsidR="00BC419A" w:rsidRPr="00BC419A" w:rsidRDefault="00BC419A" w:rsidP="00BC419A">
      <w:pPr>
        <w:widowControl w:val="0"/>
        <w:numPr>
          <w:ilvl w:val="0"/>
          <w:numId w:val="38"/>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Při klasifikaci a hodnocení zohledňuje pedagog druh a st</w:t>
      </w:r>
      <w:r w:rsidR="00867873">
        <w:rPr>
          <w:rFonts w:ascii="Times New Roman" w:eastAsia="Times New Roman" w:hAnsi="Times New Roman" w:cs="Times New Roman"/>
          <w:sz w:val="24"/>
          <w:szCs w:val="24"/>
          <w:lang w:eastAsia="ar-SA"/>
        </w:rPr>
        <w:t xml:space="preserve">upeň postižení, zdravotní stav, </w:t>
      </w:r>
      <w:r w:rsidRPr="00BC419A">
        <w:rPr>
          <w:rFonts w:ascii="Times New Roman" w:eastAsia="Times New Roman" w:hAnsi="Times New Roman" w:cs="Times New Roman"/>
          <w:sz w:val="24"/>
          <w:szCs w:val="24"/>
          <w:lang w:eastAsia="ar-SA"/>
        </w:rPr>
        <w:t>individuální a věkové zvláštnosti žáka a přihlíží ke kvalitě jeho výchovného prostředí.</w:t>
      </w:r>
    </w:p>
    <w:p w:rsidR="00BC419A" w:rsidRPr="00BC419A" w:rsidRDefault="00BC419A" w:rsidP="00BC419A">
      <w:pPr>
        <w:widowControl w:val="0"/>
        <w:numPr>
          <w:ilvl w:val="0"/>
          <w:numId w:val="38"/>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Při určování stupně prospěchu v jednotlivých předmětech na</w:t>
      </w:r>
      <w:r>
        <w:rPr>
          <w:rFonts w:ascii="Times New Roman" w:eastAsia="Times New Roman" w:hAnsi="Times New Roman" w:cs="Times New Roman"/>
          <w:sz w:val="24"/>
          <w:szCs w:val="24"/>
          <w:lang w:eastAsia="ar-SA"/>
        </w:rPr>
        <w:t xml:space="preserve"> konci klasifikačního období se </w:t>
      </w:r>
      <w:r w:rsidRPr="00BC419A">
        <w:rPr>
          <w:rFonts w:ascii="Times New Roman" w:eastAsia="Times New Roman" w:hAnsi="Times New Roman" w:cs="Times New Roman"/>
          <w:sz w:val="24"/>
          <w:szCs w:val="24"/>
          <w:lang w:eastAsia="ar-SA"/>
        </w:rPr>
        <w:t xml:space="preserve">hodnotí kvalita práce a učební výsledky, jichž žák dosáhl za celé klasifikační období. Stupeň prospěchu se neurčuje na základě průměru z klasifikace za příslušné období (může být jedním z vodítek). </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p>
    <w:p w:rsidR="00BC419A" w:rsidRPr="00BC419A" w:rsidRDefault="00BC419A" w:rsidP="00BC419A">
      <w:pPr>
        <w:widowControl w:val="0"/>
        <w:suppressAutoHyphens/>
        <w:spacing w:after="0" w:line="240" w:lineRule="auto"/>
        <w:rPr>
          <w:rFonts w:ascii="Times New Roman" w:eastAsia="Times New Roman" w:hAnsi="Times New Roman" w:cs="Times New Roman"/>
          <w:b/>
          <w:sz w:val="24"/>
          <w:szCs w:val="24"/>
          <w:lang w:eastAsia="ar-SA"/>
        </w:rPr>
      </w:pPr>
      <w:r w:rsidRPr="00BC419A">
        <w:rPr>
          <w:rFonts w:ascii="Times New Roman" w:eastAsia="Times New Roman" w:hAnsi="Times New Roman" w:cs="Times New Roman"/>
          <w:b/>
          <w:sz w:val="24"/>
          <w:szCs w:val="24"/>
          <w:lang w:eastAsia="ar-SA"/>
        </w:rPr>
        <w:t>Základní kritéria hodnocení</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zvládnutí očekávaných výstupů jednotlivých vyučovacích předmětů v rámci individuálních možností žáka. Vždy je nutné přihlížet ke všem případným dalším postižením žáka.</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zlepšování úrovně komunikačních dovedností</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schopnost řešit problémové situace</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míra zodpovědnosti, kterou žák pociťuje</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p>
    <w:p w:rsidR="00BC419A" w:rsidRPr="00BC419A" w:rsidRDefault="00BC419A" w:rsidP="00BC419A">
      <w:pPr>
        <w:widowControl w:val="0"/>
        <w:suppressAutoHyphens/>
        <w:spacing w:after="0" w:line="240" w:lineRule="auto"/>
        <w:rPr>
          <w:rFonts w:ascii="Times New Roman" w:eastAsia="Times New Roman" w:hAnsi="Times New Roman" w:cs="Times New Roman"/>
          <w:b/>
          <w:sz w:val="24"/>
          <w:szCs w:val="24"/>
          <w:lang w:eastAsia="ar-SA"/>
        </w:rPr>
      </w:pPr>
      <w:r w:rsidRPr="00BC419A">
        <w:rPr>
          <w:rFonts w:ascii="Times New Roman" w:eastAsia="Times New Roman" w:hAnsi="Times New Roman" w:cs="Times New Roman"/>
          <w:b/>
          <w:sz w:val="24"/>
          <w:szCs w:val="24"/>
          <w:lang w:eastAsia="ar-SA"/>
        </w:rPr>
        <w:t>Příklady forem ověřování vědomostí a dovedností žáků</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xml:space="preserve">- komunikační cvičení </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práce s texty</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testy, písemné zkoušení, diktáty, doplňovací cvičení</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samostatné aktivity a domácí úkoly</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písemné práce</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křížovky, hádanky</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praktické činnosti</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skupinové práce</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výtvarné a grafické práce</w:t>
      </w:r>
    </w:p>
    <w:p w:rsidR="00BC419A" w:rsidRPr="00BC419A" w:rsidRDefault="00BC419A" w:rsidP="00BC419A">
      <w:pPr>
        <w:widowControl w:val="0"/>
        <w:suppressAutoHyphens/>
        <w:spacing w:after="0" w:line="240" w:lineRule="auto"/>
        <w:rPr>
          <w:rFonts w:ascii="Times New Roman" w:eastAsia="Times New Roman" w:hAnsi="Times New Roman" w:cs="Times New Roman"/>
          <w:b/>
          <w:sz w:val="24"/>
          <w:szCs w:val="24"/>
          <w:lang w:eastAsia="ar-SA"/>
        </w:rPr>
      </w:pPr>
      <w:r w:rsidRPr="00BC419A">
        <w:rPr>
          <w:rFonts w:ascii="Times New Roman" w:eastAsia="Times New Roman" w:hAnsi="Times New Roman" w:cs="Times New Roman"/>
          <w:b/>
          <w:sz w:val="24"/>
          <w:szCs w:val="24"/>
          <w:lang w:eastAsia="ar-SA"/>
        </w:rPr>
        <w:t>Slovní hodnocení žáků</w:t>
      </w:r>
    </w:p>
    <w:p w:rsid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Slovní hodnocení se používá u žáků, které nelze hodnotit klasickým způsobem.</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p>
    <w:tbl>
      <w:tblPr>
        <w:tblStyle w:val="Mkatabulky"/>
        <w:tblW w:w="0" w:type="auto"/>
        <w:tblLook w:val="04A0" w:firstRow="1" w:lastRow="0" w:firstColumn="1" w:lastColumn="0" w:noHBand="0" w:noVBand="1"/>
      </w:tblPr>
      <w:tblGrid>
        <w:gridCol w:w="1803"/>
        <w:gridCol w:w="1491"/>
        <w:gridCol w:w="1704"/>
        <w:gridCol w:w="1370"/>
        <w:gridCol w:w="1347"/>
        <w:gridCol w:w="1347"/>
      </w:tblGrid>
      <w:tr w:rsidR="002D0849" w:rsidRPr="006B5445" w:rsidTr="00BC419A">
        <w:tc>
          <w:tcPr>
            <w:tcW w:w="1803"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Vzdělávací oblast</w:t>
            </w:r>
          </w:p>
        </w:tc>
        <w:tc>
          <w:tcPr>
            <w:tcW w:w="1491"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1</w:t>
            </w:r>
          </w:p>
        </w:tc>
        <w:tc>
          <w:tcPr>
            <w:tcW w:w="1704"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2</w:t>
            </w:r>
          </w:p>
        </w:tc>
        <w:tc>
          <w:tcPr>
            <w:tcW w:w="1370"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3</w:t>
            </w:r>
          </w:p>
        </w:tc>
        <w:tc>
          <w:tcPr>
            <w:tcW w:w="1347"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4</w:t>
            </w:r>
          </w:p>
        </w:tc>
        <w:tc>
          <w:tcPr>
            <w:tcW w:w="1347"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5</w:t>
            </w:r>
          </w:p>
        </w:tc>
      </w:tr>
      <w:tr w:rsidR="002D0849" w:rsidRPr="006B5445" w:rsidTr="00BC419A">
        <w:tc>
          <w:tcPr>
            <w:tcW w:w="1803" w:type="dxa"/>
            <w:vAlign w:val="center"/>
          </w:tcPr>
          <w:p w:rsidR="002D0849" w:rsidRPr="006B5445" w:rsidRDefault="002D0849" w:rsidP="00BC419A">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Český jazyk</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je samostatný</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s menší pomocí a částečným porozuměním</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s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pouze s trvalou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nezvládá ani s trvalou pomocí</w:t>
            </w:r>
          </w:p>
        </w:tc>
      </w:tr>
      <w:tr w:rsidR="002D0849" w:rsidRPr="006B5445" w:rsidTr="00BC419A">
        <w:tc>
          <w:tcPr>
            <w:tcW w:w="1803"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Matematika</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pracuje samostatně</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s menší pomocí</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Pracuje s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Pracuje pouze s trvalou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Práce se nedaří ani s trvalou pomocí</w:t>
            </w:r>
          </w:p>
        </w:tc>
      </w:tr>
      <w:tr w:rsidR="002D0849" w:rsidRPr="006B5445" w:rsidTr="00BC419A">
        <w:tc>
          <w:tcPr>
            <w:tcW w:w="1803"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Informatika</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pracuje samostatně</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s menší pomocí</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Pracuje s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Pracuje pouze s trvalou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nezvládá ani s trvalou pomocí</w:t>
            </w:r>
          </w:p>
        </w:tc>
      </w:tr>
      <w:tr w:rsidR="002D0849" w:rsidRPr="006B5445" w:rsidTr="00BC419A">
        <w:tc>
          <w:tcPr>
            <w:tcW w:w="1803"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Výchova ke zdraví</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na otázky dobře reaguje</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s menší pomocí, na otázky reaguje</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s pomocí, na otázky se snaží reagovat</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pouze s trvalou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nezvládá ani s trvalou pomocí</w:t>
            </w:r>
          </w:p>
        </w:tc>
      </w:tr>
      <w:tr w:rsidR="002D0849" w:rsidRPr="006B5445" w:rsidTr="00BC419A">
        <w:tc>
          <w:tcPr>
            <w:tcW w:w="1803"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Rodinná výchova</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na otázky dobře reaguje</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s menší pomocí, na otázky reaguje</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s pomocí, na otázky se snaží reagovat</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zvládá pouze s trvalou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Učivo nezvládá ani s trvalou pomocí</w:t>
            </w:r>
          </w:p>
        </w:tc>
      </w:tr>
      <w:tr w:rsidR="002D0849" w:rsidRPr="006B5445" w:rsidTr="00BC419A">
        <w:tc>
          <w:tcPr>
            <w:tcW w:w="1803"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Estetická výchova</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pracovitý a zručný, pracuje se zájmem</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méně zručný, ale pracuje se zájmem</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Snaží se, ale vyžaduje pomoc</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méně snaživý a potřebuje pomoc a vedení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Nemá snahu a pracuje s plným fyzickým vedení</w:t>
            </w:r>
          </w:p>
        </w:tc>
      </w:tr>
      <w:tr w:rsidR="002D0849" w:rsidRPr="006B5445" w:rsidTr="00BC419A">
        <w:tc>
          <w:tcPr>
            <w:tcW w:w="1803" w:type="dxa"/>
            <w:vAlign w:val="center"/>
          </w:tcPr>
          <w:p w:rsidR="002D0849" w:rsidRPr="006B5445" w:rsidRDefault="00BC419A" w:rsidP="006B544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Odborné práce</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pracovitý a zručný, pracuje se zájmem</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méně zručný, ale pracuje se zájmem</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Snaží se, ale vyžaduje pomoc</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méně snaživý a potřebuje pomoc a vedení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Nemá snahu a pracuje s plným fyzickým vedení</w:t>
            </w:r>
          </w:p>
        </w:tc>
      </w:tr>
      <w:tr w:rsidR="002D0849" w:rsidRPr="006B5445" w:rsidTr="00BC419A">
        <w:tc>
          <w:tcPr>
            <w:tcW w:w="1803" w:type="dxa"/>
            <w:vAlign w:val="center"/>
          </w:tcPr>
          <w:p w:rsidR="002D0849" w:rsidRPr="006B5445" w:rsidRDefault="002D0849" w:rsidP="006B5445">
            <w:pPr>
              <w:jc w:val="center"/>
              <w:rPr>
                <w:rFonts w:ascii="Times New Roman" w:eastAsia="Batang" w:hAnsi="Times New Roman" w:cs="Times New Roman"/>
                <w:b/>
                <w:sz w:val="24"/>
                <w:szCs w:val="24"/>
              </w:rPr>
            </w:pPr>
            <w:r w:rsidRPr="006B5445">
              <w:rPr>
                <w:rFonts w:ascii="Times New Roman" w:eastAsia="Batang" w:hAnsi="Times New Roman" w:cs="Times New Roman"/>
                <w:b/>
                <w:sz w:val="24"/>
                <w:szCs w:val="24"/>
              </w:rPr>
              <w:t>Tělesná výchova</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obratný a snaživý</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méně obratný, ale snaží se</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Je méně obratný, cvičí s pomocí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Cvičí s pomocí a nesnaží se</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Při cvičení potřebuje velkou pomoc (nemá zájem o pohyb)</w:t>
            </w:r>
          </w:p>
        </w:tc>
      </w:tr>
      <w:tr w:rsidR="002D0849" w:rsidRPr="006B5445" w:rsidTr="00BC419A">
        <w:tc>
          <w:tcPr>
            <w:tcW w:w="1803" w:type="dxa"/>
            <w:vAlign w:val="center"/>
          </w:tcPr>
          <w:p w:rsidR="002D0849" w:rsidRPr="006B5445" w:rsidRDefault="00BC419A" w:rsidP="006B544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Práce v domácnosti</w:t>
            </w:r>
          </w:p>
        </w:tc>
        <w:tc>
          <w:tcPr>
            <w:tcW w:w="1491"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t xml:space="preserve">Je pracovitý a zručný, </w:t>
            </w:r>
            <w:r w:rsidRPr="006B5445">
              <w:rPr>
                <w:rFonts w:ascii="Times New Roman" w:eastAsia="Batang" w:hAnsi="Times New Roman" w:cs="Times New Roman"/>
                <w:sz w:val="24"/>
                <w:szCs w:val="24"/>
              </w:rPr>
              <w:lastRenderedPageBreak/>
              <w:t>pracuj e se zájmem</w:t>
            </w:r>
          </w:p>
        </w:tc>
        <w:tc>
          <w:tcPr>
            <w:tcW w:w="1704"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lastRenderedPageBreak/>
              <w:t xml:space="preserve">Je méně zručný, ale </w:t>
            </w:r>
            <w:r w:rsidRPr="006B5445">
              <w:rPr>
                <w:rFonts w:ascii="Times New Roman" w:eastAsia="Batang" w:hAnsi="Times New Roman" w:cs="Times New Roman"/>
                <w:sz w:val="24"/>
                <w:szCs w:val="24"/>
              </w:rPr>
              <w:lastRenderedPageBreak/>
              <w:t>pracuje se zájmem</w:t>
            </w:r>
          </w:p>
        </w:tc>
        <w:tc>
          <w:tcPr>
            <w:tcW w:w="1370"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lastRenderedPageBreak/>
              <w:t xml:space="preserve">Snaží se, ale </w:t>
            </w:r>
            <w:r w:rsidRPr="006B5445">
              <w:rPr>
                <w:rFonts w:ascii="Times New Roman" w:eastAsia="Batang" w:hAnsi="Times New Roman" w:cs="Times New Roman"/>
                <w:sz w:val="24"/>
                <w:szCs w:val="24"/>
              </w:rPr>
              <w:lastRenderedPageBreak/>
              <w:t>vyžaduje pomoc</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lastRenderedPageBreak/>
              <w:t xml:space="preserve">Je méně snaživý a </w:t>
            </w:r>
            <w:r w:rsidRPr="006B5445">
              <w:rPr>
                <w:rFonts w:ascii="Times New Roman" w:eastAsia="Batang" w:hAnsi="Times New Roman" w:cs="Times New Roman"/>
                <w:sz w:val="24"/>
                <w:szCs w:val="24"/>
              </w:rPr>
              <w:lastRenderedPageBreak/>
              <w:t>potřebuje pomoc a vedení</w:t>
            </w:r>
          </w:p>
        </w:tc>
        <w:tc>
          <w:tcPr>
            <w:tcW w:w="1347" w:type="dxa"/>
            <w:vAlign w:val="center"/>
          </w:tcPr>
          <w:p w:rsidR="002D0849" w:rsidRPr="006B5445" w:rsidRDefault="002D0849" w:rsidP="006B5445">
            <w:pPr>
              <w:jc w:val="center"/>
              <w:rPr>
                <w:rFonts w:ascii="Times New Roman" w:eastAsia="Batang" w:hAnsi="Times New Roman" w:cs="Times New Roman"/>
                <w:sz w:val="24"/>
                <w:szCs w:val="24"/>
              </w:rPr>
            </w:pPr>
            <w:r w:rsidRPr="006B5445">
              <w:rPr>
                <w:rFonts w:ascii="Times New Roman" w:eastAsia="Batang" w:hAnsi="Times New Roman" w:cs="Times New Roman"/>
                <w:sz w:val="24"/>
                <w:szCs w:val="24"/>
              </w:rPr>
              <w:lastRenderedPageBreak/>
              <w:t xml:space="preserve">Nemá snahu a </w:t>
            </w:r>
            <w:r w:rsidRPr="006B5445">
              <w:rPr>
                <w:rFonts w:ascii="Times New Roman" w:eastAsia="Batang" w:hAnsi="Times New Roman" w:cs="Times New Roman"/>
                <w:sz w:val="24"/>
                <w:szCs w:val="24"/>
              </w:rPr>
              <w:lastRenderedPageBreak/>
              <w:t>pracuje s plným fyzickým vedení</w:t>
            </w:r>
          </w:p>
        </w:tc>
      </w:tr>
      <w:tr w:rsidR="00BC419A" w:rsidRPr="006B5445" w:rsidTr="00BC419A">
        <w:tc>
          <w:tcPr>
            <w:tcW w:w="1803" w:type="dxa"/>
            <w:vAlign w:val="center"/>
          </w:tcPr>
          <w:p w:rsidR="00BC419A" w:rsidRDefault="00BC419A" w:rsidP="00BC419A">
            <w:pPr>
              <w:jc w:val="center"/>
              <w:rPr>
                <w:rFonts w:ascii="Times New Roman" w:eastAsia="Batang" w:hAnsi="Times New Roman" w:cs="Times New Roman"/>
                <w:b/>
                <w:sz w:val="24"/>
                <w:szCs w:val="24"/>
              </w:rPr>
            </w:pPr>
            <w:r>
              <w:rPr>
                <w:rFonts w:ascii="Times New Roman" w:eastAsia="Batang" w:hAnsi="Times New Roman" w:cs="Times New Roman"/>
                <w:b/>
                <w:sz w:val="24"/>
                <w:szCs w:val="24"/>
              </w:rPr>
              <w:lastRenderedPageBreak/>
              <w:t>Společenská výchova</w:t>
            </w:r>
          </w:p>
        </w:tc>
        <w:tc>
          <w:tcPr>
            <w:tcW w:w="1491" w:type="dxa"/>
            <w:vAlign w:val="center"/>
          </w:tcPr>
          <w:p w:rsidR="00BC419A" w:rsidRPr="00BC419A" w:rsidRDefault="00BC419A" w:rsidP="00BC419A">
            <w:pPr>
              <w:jc w:val="center"/>
              <w:rPr>
                <w:rFonts w:ascii="Times New Roman" w:eastAsia="Batang" w:hAnsi="Times New Roman" w:cs="Times New Roman"/>
                <w:sz w:val="24"/>
                <w:szCs w:val="24"/>
              </w:rPr>
            </w:pPr>
            <w:r w:rsidRPr="00BC419A">
              <w:rPr>
                <w:rFonts w:ascii="Times New Roman" w:eastAsia="Batang" w:hAnsi="Times New Roman" w:cs="Times New Roman"/>
                <w:sz w:val="24"/>
                <w:szCs w:val="24"/>
              </w:rPr>
              <w:t>Učivo zvládá, na otázky dobře reaguje</w:t>
            </w:r>
          </w:p>
        </w:tc>
        <w:tc>
          <w:tcPr>
            <w:tcW w:w="1704" w:type="dxa"/>
            <w:vAlign w:val="center"/>
          </w:tcPr>
          <w:p w:rsidR="00BC419A" w:rsidRPr="00BC419A" w:rsidRDefault="00BC419A" w:rsidP="00BC419A">
            <w:pPr>
              <w:jc w:val="center"/>
              <w:rPr>
                <w:rFonts w:ascii="Times New Roman" w:eastAsia="Batang" w:hAnsi="Times New Roman" w:cs="Times New Roman"/>
                <w:sz w:val="24"/>
                <w:szCs w:val="24"/>
              </w:rPr>
            </w:pPr>
            <w:r w:rsidRPr="00BC419A">
              <w:rPr>
                <w:rFonts w:ascii="Times New Roman" w:eastAsia="Batang" w:hAnsi="Times New Roman" w:cs="Times New Roman"/>
                <w:sz w:val="24"/>
                <w:szCs w:val="24"/>
              </w:rPr>
              <w:t>Učivo zvládá s menší pomocí, na otázky reaguje</w:t>
            </w:r>
          </w:p>
        </w:tc>
        <w:tc>
          <w:tcPr>
            <w:tcW w:w="1370" w:type="dxa"/>
            <w:vAlign w:val="center"/>
          </w:tcPr>
          <w:p w:rsidR="00BC419A" w:rsidRPr="00BC419A" w:rsidRDefault="00BC419A" w:rsidP="00BC419A">
            <w:pPr>
              <w:jc w:val="center"/>
              <w:rPr>
                <w:rFonts w:ascii="Times New Roman" w:eastAsia="Batang" w:hAnsi="Times New Roman" w:cs="Times New Roman"/>
                <w:sz w:val="24"/>
                <w:szCs w:val="24"/>
              </w:rPr>
            </w:pPr>
            <w:r w:rsidRPr="00BC419A">
              <w:rPr>
                <w:rFonts w:ascii="Times New Roman" w:eastAsia="Batang" w:hAnsi="Times New Roman" w:cs="Times New Roman"/>
                <w:sz w:val="24"/>
                <w:szCs w:val="24"/>
              </w:rPr>
              <w:t>Učivo zvládá s pomocí, na otázky se snaží reagovat</w:t>
            </w:r>
          </w:p>
        </w:tc>
        <w:tc>
          <w:tcPr>
            <w:tcW w:w="1347" w:type="dxa"/>
            <w:vAlign w:val="center"/>
          </w:tcPr>
          <w:p w:rsidR="00BC419A" w:rsidRPr="00BC419A" w:rsidRDefault="00BC419A" w:rsidP="00BC419A">
            <w:pPr>
              <w:jc w:val="center"/>
              <w:rPr>
                <w:rFonts w:ascii="Times New Roman" w:eastAsia="Batang" w:hAnsi="Times New Roman" w:cs="Times New Roman"/>
                <w:sz w:val="24"/>
                <w:szCs w:val="24"/>
              </w:rPr>
            </w:pPr>
            <w:r w:rsidRPr="00BC419A">
              <w:rPr>
                <w:rFonts w:ascii="Times New Roman" w:eastAsia="Batang" w:hAnsi="Times New Roman" w:cs="Times New Roman"/>
                <w:sz w:val="24"/>
                <w:szCs w:val="24"/>
              </w:rPr>
              <w:t>Učivo zvládá pouze s trvalou pomocí</w:t>
            </w:r>
          </w:p>
        </w:tc>
        <w:tc>
          <w:tcPr>
            <w:tcW w:w="1347" w:type="dxa"/>
            <w:vAlign w:val="center"/>
          </w:tcPr>
          <w:p w:rsidR="00BC419A" w:rsidRPr="00BC419A" w:rsidRDefault="00BC419A" w:rsidP="00BC419A">
            <w:pPr>
              <w:jc w:val="center"/>
              <w:rPr>
                <w:rFonts w:ascii="Times New Roman" w:eastAsia="Batang" w:hAnsi="Times New Roman" w:cs="Times New Roman"/>
                <w:sz w:val="24"/>
                <w:szCs w:val="24"/>
              </w:rPr>
            </w:pPr>
            <w:r w:rsidRPr="00BC419A">
              <w:rPr>
                <w:rFonts w:ascii="Times New Roman" w:eastAsia="Batang" w:hAnsi="Times New Roman" w:cs="Times New Roman"/>
                <w:sz w:val="24"/>
                <w:szCs w:val="24"/>
              </w:rPr>
              <w:t>Učivo nezvládá ani s trvalou pomocí</w:t>
            </w:r>
          </w:p>
        </w:tc>
      </w:tr>
    </w:tbl>
    <w:p w:rsidR="002D0849" w:rsidRPr="006B5445" w:rsidRDefault="002D0849" w:rsidP="006B5445">
      <w:pPr>
        <w:spacing w:line="240" w:lineRule="auto"/>
        <w:rPr>
          <w:rFonts w:ascii="Times New Roman" w:eastAsia="Batang" w:hAnsi="Times New Roman" w:cs="Times New Roman"/>
          <w:b/>
          <w:sz w:val="24"/>
          <w:szCs w:val="24"/>
        </w:rPr>
      </w:pPr>
    </w:p>
    <w:p w:rsidR="00C37F29" w:rsidRPr="00C37F29" w:rsidRDefault="00C37F29" w:rsidP="00C37F29">
      <w:pPr>
        <w:widowControl w:val="0"/>
        <w:suppressAutoHyphens/>
        <w:spacing w:before="120" w:after="120" w:line="360" w:lineRule="auto"/>
        <w:rPr>
          <w:rFonts w:ascii="Times New Roman" w:eastAsia="Times New Roman" w:hAnsi="Times New Roman" w:cs="Times New Roman"/>
          <w:b/>
          <w:sz w:val="28"/>
          <w:szCs w:val="28"/>
          <w:lang w:eastAsia="ar-SA"/>
        </w:rPr>
      </w:pPr>
      <w:r w:rsidRPr="00C37F29">
        <w:rPr>
          <w:rFonts w:ascii="Times New Roman" w:eastAsia="Times New Roman" w:hAnsi="Times New Roman" w:cs="Times New Roman"/>
          <w:b/>
          <w:sz w:val="28"/>
          <w:szCs w:val="28"/>
          <w:lang w:eastAsia="ar-SA"/>
        </w:rPr>
        <w:t xml:space="preserve">6. 2 </w:t>
      </w:r>
      <w:proofErr w:type="spellStart"/>
      <w:r w:rsidRPr="00C37F29">
        <w:rPr>
          <w:rFonts w:ascii="Times New Roman" w:eastAsia="Times New Roman" w:hAnsi="Times New Roman" w:cs="Times New Roman"/>
          <w:b/>
          <w:sz w:val="28"/>
          <w:szCs w:val="28"/>
          <w:lang w:eastAsia="ar-SA"/>
        </w:rPr>
        <w:t>Autoevaluace</w:t>
      </w:r>
      <w:proofErr w:type="spellEnd"/>
      <w:r w:rsidRPr="00C37F29">
        <w:rPr>
          <w:rFonts w:ascii="Times New Roman" w:eastAsia="Times New Roman" w:hAnsi="Times New Roman" w:cs="Times New Roman"/>
          <w:b/>
          <w:sz w:val="28"/>
          <w:szCs w:val="28"/>
          <w:lang w:eastAsia="ar-SA"/>
        </w:rPr>
        <w:t xml:space="preserve"> školy</w:t>
      </w:r>
    </w:p>
    <w:p w:rsidR="00C37F29" w:rsidRPr="00C37F29" w:rsidRDefault="00C37F29" w:rsidP="00C37F29">
      <w:pPr>
        <w:widowControl w:val="0"/>
        <w:suppressAutoHyphens/>
        <w:spacing w:after="0" w:line="240" w:lineRule="auto"/>
        <w:jc w:val="both"/>
        <w:rPr>
          <w:rFonts w:ascii="Times New Roman" w:eastAsia="Times New Roman" w:hAnsi="Times New Roman" w:cs="Times New Roman"/>
          <w:b/>
          <w:sz w:val="28"/>
          <w:szCs w:val="28"/>
          <w:lang w:eastAsia="ar-SA"/>
        </w:rPr>
      </w:pPr>
      <w:r w:rsidRPr="00C37F29">
        <w:rPr>
          <w:rFonts w:ascii="Times New Roman" w:eastAsia="Times New Roman" w:hAnsi="Times New Roman" w:cs="Times New Roman"/>
          <w:sz w:val="24"/>
          <w:szCs w:val="24"/>
          <w:lang w:eastAsia="ar-SA"/>
        </w:rPr>
        <w:t xml:space="preserve"> Základním cílem </w:t>
      </w:r>
      <w:proofErr w:type="spellStart"/>
      <w:r w:rsidRPr="00C37F29">
        <w:rPr>
          <w:rFonts w:ascii="Times New Roman" w:eastAsia="Times New Roman" w:hAnsi="Times New Roman" w:cs="Times New Roman"/>
          <w:sz w:val="24"/>
          <w:szCs w:val="24"/>
          <w:lang w:eastAsia="ar-SA"/>
        </w:rPr>
        <w:t>autoevaluace</w:t>
      </w:r>
      <w:proofErr w:type="spellEnd"/>
      <w:r w:rsidRPr="00C37F29">
        <w:rPr>
          <w:rFonts w:ascii="Times New Roman" w:eastAsia="Times New Roman" w:hAnsi="Times New Roman" w:cs="Times New Roman"/>
          <w:sz w:val="24"/>
          <w:szCs w:val="24"/>
          <w:lang w:eastAsia="ar-SA"/>
        </w:rPr>
        <w:t xml:space="preserve"> je hodnocení výsledků výchovy a vzdělávání v širších souvislostech, kterých škola dosáhla za určité období.   Hodnocení práce školy za příslušný školní rok je obsahem výroční zprávy o činnosti školy.</w:t>
      </w:r>
      <w:r w:rsidRPr="00C37F29">
        <w:rPr>
          <w:rFonts w:ascii="Times New Roman" w:eastAsia="Times New Roman" w:hAnsi="Times New Roman" w:cs="Times New Roman"/>
          <w:b/>
          <w:sz w:val="28"/>
          <w:szCs w:val="28"/>
          <w:lang w:eastAsia="ar-SA"/>
        </w:rPr>
        <w:t xml:space="preserve"> </w:t>
      </w:r>
    </w:p>
    <w:p w:rsidR="00C37F29" w:rsidRPr="00C37F29" w:rsidRDefault="00C37F29" w:rsidP="00C37F29">
      <w:pPr>
        <w:widowControl w:val="0"/>
        <w:suppressAutoHyphens/>
        <w:spacing w:after="0" w:line="240" w:lineRule="auto"/>
        <w:jc w:val="both"/>
        <w:rPr>
          <w:rFonts w:ascii="Times New Roman" w:eastAsia="Times New Roman" w:hAnsi="Times New Roman" w:cs="Times New Roman"/>
          <w:sz w:val="24"/>
          <w:szCs w:val="24"/>
          <w:lang w:eastAsia="ar-SA"/>
        </w:rPr>
      </w:pPr>
      <w:r w:rsidRPr="00C37F29">
        <w:rPr>
          <w:rFonts w:ascii="Times New Roman" w:eastAsia="Times New Roman" w:hAnsi="Times New Roman" w:cs="Times New Roman"/>
          <w:sz w:val="24"/>
          <w:szCs w:val="24"/>
          <w:lang w:eastAsia="ar-SA"/>
        </w:rPr>
        <w:t xml:space="preserve">Primární je zmapovat aktuální stav, zjistit silné a slabé stránky (realizace pomocí SWOT analýzy, dotazníků pro rodiče, žáky i pedagogy). V rámci procesu </w:t>
      </w:r>
      <w:proofErr w:type="spellStart"/>
      <w:r w:rsidRPr="00C37F29">
        <w:rPr>
          <w:rFonts w:ascii="Times New Roman" w:eastAsia="Times New Roman" w:hAnsi="Times New Roman" w:cs="Times New Roman"/>
          <w:sz w:val="24"/>
          <w:szCs w:val="24"/>
          <w:lang w:eastAsia="ar-SA"/>
        </w:rPr>
        <w:t>autoevaluace</w:t>
      </w:r>
      <w:proofErr w:type="spellEnd"/>
      <w:r w:rsidRPr="00C37F29">
        <w:rPr>
          <w:rFonts w:ascii="Times New Roman" w:eastAsia="Times New Roman" w:hAnsi="Times New Roman" w:cs="Times New Roman"/>
          <w:sz w:val="24"/>
          <w:szCs w:val="24"/>
          <w:lang w:eastAsia="ar-SA"/>
        </w:rPr>
        <w:t xml:space="preserve"> škola získává celou řadu podnětů, informací, zpětných vazeb od rodičů, částečně i od žáků dle jejich možností. Některé procesy a oblasti jsou hodnoceny průběžně, jiné v ročních či víceletých intervalech. Dané podklady škola analyzuje a využívá k vyhodnocování jednotlivých oblastí fungování školy. Na základě tohoto procesu lze mnohem lépe vnímat a uvědomovat si žádoucí změny, které by mohly přispět ke zvýšení efektivity činnosti školy.</w:t>
      </w:r>
    </w:p>
    <w:p w:rsidR="00AE7484" w:rsidRPr="006B5445" w:rsidRDefault="00AE7484" w:rsidP="006B5445">
      <w:pPr>
        <w:autoSpaceDE w:val="0"/>
        <w:autoSpaceDN w:val="0"/>
        <w:adjustRightInd w:val="0"/>
        <w:spacing w:after="0" w:line="240" w:lineRule="auto"/>
        <w:rPr>
          <w:rFonts w:ascii="Times New Roman" w:hAnsi="Times New Roman" w:cs="Times New Roman"/>
          <w:sz w:val="24"/>
          <w:szCs w:val="24"/>
        </w:rPr>
      </w:pPr>
    </w:p>
    <w:p w:rsidR="0047399D" w:rsidRPr="006B5445" w:rsidRDefault="0047399D" w:rsidP="006B5445">
      <w:pPr>
        <w:autoSpaceDE w:val="0"/>
        <w:autoSpaceDN w:val="0"/>
        <w:adjustRightInd w:val="0"/>
        <w:spacing w:after="0" w:line="240" w:lineRule="auto"/>
        <w:rPr>
          <w:rFonts w:ascii="Times New Roman" w:hAnsi="Times New Roman" w:cs="Times New Roman"/>
          <w:sz w:val="24"/>
          <w:szCs w:val="24"/>
        </w:rPr>
      </w:pPr>
    </w:p>
    <w:sectPr w:rsidR="0047399D" w:rsidRPr="006B5445" w:rsidSect="008B2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CF" w:rsidRDefault="00D335CF" w:rsidP="000C7650">
      <w:pPr>
        <w:spacing w:after="0" w:line="240" w:lineRule="auto"/>
      </w:pPr>
      <w:r>
        <w:separator/>
      </w:r>
    </w:p>
  </w:endnote>
  <w:endnote w:type="continuationSeparator" w:id="0">
    <w:p w:rsidR="00D335CF" w:rsidRDefault="00D335CF" w:rsidP="000C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CF" w:rsidRDefault="00D335CF" w:rsidP="000C7650">
      <w:pPr>
        <w:spacing w:after="0" w:line="240" w:lineRule="auto"/>
      </w:pPr>
      <w:r>
        <w:separator/>
      </w:r>
    </w:p>
  </w:footnote>
  <w:footnote w:type="continuationSeparator" w:id="0">
    <w:p w:rsidR="00D335CF" w:rsidRDefault="00D335CF" w:rsidP="000C7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numFmt w:val="bullet"/>
      <w:lvlText w:val="-"/>
      <w:lvlJc w:val="left"/>
      <w:pPr>
        <w:tabs>
          <w:tab w:val="num" w:pos="0"/>
        </w:tabs>
        <w:ind w:left="0" w:firstLine="0"/>
      </w:pPr>
      <w:rPr>
        <w:rFonts w:ascii="Times New Roman" w:hAnsi="Times New Roman" w:cs="Times New Roman"/>
        <w:color w:val="000000"/>
      </w:rPr>
    </w:lvl>
  </w:abstractNum>
  <w:abstractNum w:abstractNumId="1">
    <w:nsid w:val="01EE3F43"/>
    <w:multiLevelType w:val="hybridMultilevel"/>
    <w:tmpl w:val="B5A62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59265A"/>
    <w:multiLevelType w:val="hybridMultilevel"/>
    <w:tmpl w:val="57D04658"/>
    <w:lvl w:ilvl="0" w:tplc="5E624ED2">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
    <w:nsid w:val="06B630AA"/>
    <w:multiLevelType w:val="hybridMultilevel"/>
    <w:tmpl w:val="844E07D0"/>
    <w:lvl w:ilvl="0" w:tplc="1EFC199A">
      <w:start w:val="1"/>
      <w:numFmt w:val="bullet"/>
      <w:lvlText w:val=""/>
      <w:lvlJc w:val="left"/>
      <w:pPr>
        <w:tabs>
          <w:tab w:val="num" w:pos="720"/>
        </w:tabs>
        <w:ind w:left="720" w:hanging="3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C76BB5"/>
    <w:multiLevelType w:val="hybridMultilevel"/>
    <w:tmpl w:val="BEAC3EEA"/>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4D00AC"/>
    <w:multiLevelType w:val="hybridMultilevel"/>
    <w:tmpl w:val="F8F2F21E"/>
    <w:lvl w:ilvl="0" w:tplc="D034E830">
      <w:start w:val="1"/>
      <w:numFmt w:val="bullet"/>
      <w:lvlText w:val=""/>
      <w:lvlJc w:val="left"/>
      <w:pPr>
        <w:tabs>
          <w:tab w:val="num" w:pos="720"/>
        </w:tabs>
        <w:ind w:left="720" w:hanging="3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D6C27E4"/>
    <w:multiLevelType w:val="hybridMultilevel"/>
    <w:tmpl w:val="FDF2ED3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F3059F2"/>
    <w:multiLevelType w:val="hybridMultilevel"/>
    <w:tmpl w:val="93EA01CC"/>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086519"/>
    <w:multiLevelType w:val="hybridMultilevel"/>
    <w:tmpl w:val="AB6E0722"/>
    <w:lvl w:ilvl="0" w:tplc="F48A065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23D7428"/>
    <w:multiLevelType w:val="hybridMultilevel"/>
    <w:tmpl w:val="580C496E"/>
    <w:lvl w:ilvl="0" w:tplc="42B2FFDC">
      <w:start w:val="1"/>
      <w:numFmt w:val="bullet"/>
      <w:lvlText w:val=""/>
      <w:lvlJc w:val="left"/>
      <w:pPr>
        <w:tabs>
          <w:tab w:val="num" w:pos="720"/>
        </w:tabs>
        <w:ind w:left="720" w:hanging="357"/>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2A86097"/>
    <w:multiLevelType w:val="hybridMultilevel"/>
    <w:tmpl w:val="8C2C1312"/>
    <w:lvl w:ilvl="0" w:tplc="4D261AD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CC7328"/>
    <w:multiLevelType w:val="hybridMultilevel"/>
    <w:tmpl w:val="81B44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261FAE"/>
    <w:multiLevelType w:val="hybridMultilevel"/>
    <w:tmpl w:val="DE0294F6"/>
    <w:lvl w:ilvl="0" w:tplc="B838BF00">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8466CD5"/>
    <w:multiLevelType w:val="hybridMultilevel"/>
    <w:tmpl w:val="6900C220"/>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EAE23B4"/>
    <w:multiLevelType w:val="hybridMultilevel"/>
    <w:tmpl w:val="89E0F6F2"/>
    <w:lvl w:ilvl="0" w:tplc="7A242AF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31D5B06"/>
    <w:multiLevelType w:val="hybridMultilevel"/>
    <w:tmpl w:val="8E6EB528"/>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4CD0BE2"/>
    <w:multiLevelType w:val="hybridMultilevel"/>
    <w:tmpl w:val="FBD4969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25F71D04"/>
    <w:multiLevelType w:val="hybridMultilevel"/>
    <w:tmpl w:val="B944EB98"/>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9BE08BB"/>
    <w:multiLevelType w:val="hybridMultilevel"/>
    <w:tmpl w:val="44FE5492"/>
    <w:lvl w:ilvl="0" w:tplc="BBFAF918">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A966722"/>
    <w:multiLevelType w:val="hybridMultilevel"/>
    <w:tmpl w:val="9B1044AE"/>
    <w:lvl w:ilvl="0" w:tplc="BBFAF918">
      <w:numFmt w:val="bullet"/>
      <w:lvlText w:val="•"/>
      <w:lvlJc w:val="left"/>
      <w:pPr>
        <w:ind w:left="780"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nsid w:val="32AD4E1D"/>
    <w:multiLevelType w:val="multilevel"/>
    <w:tmpl w:val="07081B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6D4672"/>
    <w:multiLevelType w:val="hybridMultilevel"/>
    <w:tmpl w:val="72ACA63E"/>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84C7CD7"/>
    <w:multiLevelType w:val="hybridMultilevel"/>
    <w:tmpl w:val="09622E38"/>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4716F8"/>
    <w:multiLevelType w:val="hybridMultilevel"/>
    <w:tmpl w:val="C4E4F8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E661056"/>
    <w:multiLevelType w:val="hybridMultilevel"/>
    <w:tmpl w:val="B8C2A024"/>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FC76ED8"/>
    <w:multiLevelType w:val="hybridMultilevel"/>
    <w:tmpl w:val="25B0335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40596914"/>
    <w:multiLevelType w:val="hybridMultilevel"/>
    <w:tmpl w:val="9D4035F2"/>
    <w:lvl w:ilvl="0" w:tplc="02B645A8">
      <w:start w:val="1"/>
      <w:numFmt w:val="bullet"/>
      <w:lvlText w:val=""/>
      <w:lvlJc w:val="left"/>
      <w:pPr>
        <w:tabs>
          <w:tab w:val="num" w:pos="720"/>
        </w:tabs>
        <w:ind w:left="720" w:hanging="357"/>
      </w:pPr>
      <w:rPr>
        <w:rFonts w:ascii="Symbol" w:hAnsi="Symbol" w:hint="default"/>
      </w:rPr>
    </w:lvl>
    <w:lvl w:ilvl="1" w:tplc="04050003" w:tentative="1">
      <w:start w:val="1"/>
      <w:numFmt w:val="bullet"/>
      <w:lvlText w:val="o"/>
      <w:lvlJc w:val="left"/>
      <w:pPr>
        <w:tabs>
          <w:tab w:val="num" w:pos="1865"/>
        </w:tabs>
        <w:ind w:left="1865" w:hanging="360"/>
      </w:pPr>
      <w:rPr>
        <w:rFonts w:ascii="Courier New" w:hAnsi="Courier New" w:cs="Courier New" w:hint="default"/>
      </w:rPr>
    </w:lvl>
    <w:lvl w:ilvl="2" w:tplc="04050005" w:tentative="1">
      <w:start w:val="1"/>
      <w:numFmt w:val="bullet"/>
      <w:lvlText w:val=""/>
      <w:lvlJc w:val="left"/>
      <w:pPr>
        <w:tabs>
          <w:tab w:val="num" w:pos="2585"/>
        </w:tabs>
        <w:ind w:left="2585" w:hanging="360"/>
      </w:pPr>
      <w:rPr>
        <w:rFonts w:ascii="Wingdings" w:hAnsi="Wingdings" w:hint="default"/>
      </w:rPr>
    </w:lvl>
    <w:lvl w:ilvl="3" w:tplc="04050001" w:tentative="1">
      <w:start w:val="1"/>
      <w:numFmt w:val="bullet"/>
      <w:lvlText w:val=""/>
      <w:lvlJc w:val="left"/>
      <w:pPr>
        <w:tabs>
          <w:tab w:val="num" w:pos="3305"/>
        </w:tabs>
        <w:ind w:left="3305" w:hanging="360"/>
      </w:pPr>
      <w:rPr>
        <w:rFonts w:ascii="Symbol" w:hAnsi="Symbol" w:hint="default"/>
      </w:rPr>
    </w:lvl>
    <w:lvl w:ilvl="4" w:tplc="04050003" w:tentative="1">
      <w:start w:val="1"/>
      <w:numFmt w:val="bullet"/>
      <w:lvlText w:val="o"/>
      <w:lvlJc w:val="left"/>
      <w:pPr>
        <w:tabs>
          <w:tab w:val="num" w:pos="4025"/>
        </w:tabs>
        <w:ind w:left="4025" w:hanging="360"/>
      </w:pPr>
      <w:rPr>
        <w:rFonts w:ascii="Courier New" w:hAnsi="Courier New" w:cs="Courier New" w:hint="default"/>
      </w:rPr>
    </w:lvl>
    <w:lvl w:ilvl="5" w:tplc="04050005" w:tentative="1">
      <w:start w:val="1"/>
      <w:numFmt w:val="bullet"/>
      <w:lvlText w:val=""/>
      <w:lvlJc w:val="left"/>
      <w:pPr>
        <w:tabs>
          <w:tab w:val="num" w:pos="4745"/>
        </w:tabs>
        <w:ind w:left="4745" w:hanging="360"/>
      </w:pPr>
      <w:rPr>
        <w:rFonts w:ascii="Wingdings" w:hAnsi="Wingdings" w:hint="default"/>
      </w:rPr>
    </w:lvl>
    <w:lvl w:ilvl="6" w:tplc="04050001" w:tentative="1">
      <w:start w:val="1"/>
      <w:numFmt w:val="bullet"/>
      <w:lvlText w:val=""/>
      <w:lvlJc w:val="left"/>
      <w:pPr>
        <w:tabs>
          <w:tab w:val="num" w:pos="5465"/>
        </w:tabs>
        <w:ind w:left="5465" w:hanging="360"/>
      </w:pPr>
      <w:rPr>
        <w:rFonts w:ascii="Symbol" w:hAnsi="Symbol" w:hint="default"/>
      </w:rPr>
    </w:lvl>
    <w:lvl w:ilvl="7" w:tplc="04050003" w:tentative="1">
      <w:start w:val="1"/>
      <w:numFmt w:val="bullet"/>
      <w:lvlText w:val="o"/>
      <w:lvlJc w:val="left"/>
      <w:pPr>
        <w:tabs>
          <w:tab w:val="num" w:pos="6185"/>
        </w:tabs>
        <w:ind w:left="6185" w:hanging="360"/>
      </w:pPr>
      <w:rPr>
        <w:rFonts w:ascii="Courier New" w:hAnsi="Courier New" w:cs="Courier New" w:hint="default"/>
      </w:rPr>
    </w:lvl>
    <w:lvl w:ilvl="8" w:tplc="04050005" w:tentative="1">
      <w:start w:val="1"/>
      <w:numFmt w:val="bullet"/>
      <w:lvlText w:val=""/>
      <w:lvlJc w:val="left"/>
      <w:pPr>
        <w:tabs>
          <w:tab w:val="num" w:pos="6905"/>
        </w:tabs>
        <w:ind w:left="6905" w:hanging="360"/>
      </w:pPr>
      <w:rPr>
        <w:rFonts w:ascii="Wingdings" w:hAnsi="Wingdings" w:hint="default"/>
      </w:rPr>
    </w:lvl>
  </w:abstractNum>
  <w:abstractNum w:abstractNumId="27">
    <w:nsid w:val="472D4D2D"/>
    <w:multiLevelType w:val="hybridMultilevel"/>
    <w:tmpl w:val="F1000E8C"/>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424841"/>
    <w:multiLevelType w:val="hybridMultilevel"/>
    <w:tmpl w:val="6CF0AC7C"/>
    <w:lvl w:ilvl="0" w:tplc="BBFAF918">
      <w:numFmt w:val="bullet"/>
      <w:lvlText w:val="•"/>
      <w:lvlJc w:val="left"/>
      <w:pPr>
        <w:ind w:left="780" w:hanging="360"/>
      </w:pPr>
      <w:rPr>
        <w:rFonts w:ascii="Times New Roman" w:eastAsiaTheme="minorHAnsi"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nsid w:val="4E974F3A"/>
    <w:multiLevelType w:val="hybridMultilevel"/>
    <w:tmpl w:val="5D2011FC"/>
    <w:lvl w:ilvl="0" w:tplc="BBFAF91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9D188B"/>
    <w:multiLevelType w:val="hybridMultilevel"/>
    <w:tmpl w:val="6A443272"/>
    <w:lvl w:ilvl="0" w:tplc="52CA6FD2">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A0C56D5"/>
    <w:multiLevelType w:val="hybridMultilevel"/>
    <w:tmpl w:val="FBDE2484"/>
    <w:lvl w:ilvl="0" w:tplc="FB3A7E06">
      <w:start w:val="1"/>
      <w:numFmt w:val="bullet"/>
      <w:lvlText w:val=""/>
      <w:lvlJc w:val="left"/>
      <w:pPr>
        <w:tabs>
          <w:tab w:val="num" w:pos="360"/>
        </w:tabs>
        <w:ind w:left="360" w:hanging="360"/>
      </w:pPr>
      <w:rPr>
        <w:rFonts w:ascii="Symbol" w:hAnsi="Symbol" w:hint="default"/>
      </w:rPr>
    </w:lvl>
    <w:lvl w:ilvl="1" w:tplc="34DC234A" w:tentative="1">
      <w:start w:val="1"/>
      <w:numFmt w:val="bullet"/>
      <w:lvlText w:val="o"/>
      <w:lvlJc w:val="left"/>
      <w:pPr>
        <w:tabs>
          <w:tab w:val="num" w:pos="1080"/>
        </w:tabs>
        <w:ind w:left="1080" w:hanging="360"/>
      </w:pPr>
      <w:rPr>
        <w:rFonts w:ascii="Courier New" w:hAnsi="Courier New" w:hint="default"/>
      </w:rPr>
    </w:lvl>
    <w:lvl w:ilvl="2" w:tplc="26CE3006" w:tentative="1">
      <w:start w:val="1"/>
      <w:numFmt w:val="bullet"/>
      <w:lvlText w:val=""/>
      <w:lvlJc w:val="left"/>
      <w:pPr>
        <w:tabs>
          <w:tab w:val="num" w:pos="1800"/>
        </w:tabs>
        <w:ind w:left="1800" w:hanging="360"/>
      </w:pPr>
      <w:rPr>
        <w:rFonts w:ascii="Wingdings" w:hAnsi="Wingdings" w:hint="default"/>
      </w:rPr>
    </w:lvl>
    <w:lvl w:ilvl="3" w:tplc="CED671D6" w:tentative="1">
      <w:start w:val="1"/>
      <w:numFmt w:val="bullet"/>
      <w:lvlText w:val=""/>
      <w:lvlJc w:val="left"/>
      <w:pPr>
        <w:tabs>
          <w:tab w:val="num" w:pos="2520"/>
        </w:tabs>
        <w:ind w:left="2520" w:hanging="360"/>
      </w:pPr>
      <w:rPr>
        <w:rFonts w:ascii="Symbol" w:hAnsi="Symbol" w:hint="default"/>
      </w:rPr>
    </w:lvl>
    <w:lvl w:ilvl="4" w:tplc="78D86648" w:tentative="1">
      <w:start w:val="1"/>
      <w:numFmt w:val="bullet"/>
      <w:lvlText w:val="o"/>
      <w:lvlJc w:val="left"/>
      <w:pPr>
        <w:tabs>
          <w:tab w:val="num" w:pos="3240"/>
        </w:tabs>
        <w:ind w:left="3240" w:hanging="360"/>
      </w:pPr>
      <w:rPr>
        <w:rFonts w:ascii="Courier New" w:hAnsi="Courier New" w:hint="default"/>
      </w:rPr>
    </w:lvl>
    <w:lvl w:ilvl="5" w:tplc="68A4BA1E" w:tentative="1">
      <w:start w:val="1"/>
      <w:numFmt w:val="bullet"/>
      <w:lvlText w:val=""/>
      <w:lvlJc w:val="left"/>
      <w:pPr>
        <w:tabs>
          <w:tab w:val="num" w:pos="3960"/>
        </w:tabs>
        <w:ind w:left="3960" w:hanging="360"/>
      </w:pPr>
      <w:rPr>
        <w:rFonts w:ascii="Wingdings" w:hAnsi="Wingdings" w:hint="default"/>
      </w:rPr>
    </w:lvl>
    <w:lvl w:ilvl="6" w:tplc="C6986746" w:tentative="1">
      <w:start w:val="1"/>
      <w:numFmt w:val="bullet"/>
      <w:lvlText w:val=""/>
      <w:lvlJc w:val="left"/>
      <w:pPr>
        <w:tabs>
          <w:tab w:val="num" w:pos="4680"/>
        </w:tabs>
        <w:ind w:left="4680" w:hanging="360"/>
      </w:pPr>
      <w:rPr>
        <w:rFonts w:ascii="Symbol" w:hAnsi="Symbol" w:hint="default"/>
      </w:rPr>
    </w:lvl>
    <w:lvl w:ilvl="7" w:tplc="4E023AE0" w:tentative="1">
      <w:start w:val="1"/>
      <w:numFmt w:val="bullet"/>
      <w:lvlText w:val="o"/>
      <w:lvlJc w:val="left"/>
      <w:pPr>
        <w:tabs>
          <w:tab w:val="num" w:pos="5400"/>
        </w:tabs>
        <w:ind w:left="5400" w:hanging="360"/>
      </w:pPr>
      <w:rPr>
        <w:rFonts w:ascii="Courier New" w:hAnsi="Courier New" w:hint="default"/>
      </w:rPr>
    </w:lvl>
    <w:lvl w:ilvl="8" w:tplc="28C6A0B6" w:tentative="1">
      <w:start w:val="1"/>
      <w:numFmt w:val="bullet"/>
      <w:lvlText w:val=""/>
      <w:lvlJc w:val="left"/>
      <w:pPr>
        <w:tabs>
          <w:tab w:val="num" w:pos="6120"/>
        </w:tabs>
        <w:ind w:left="6120" w:hanging="360"/>
      </w:pPr>
      <w:rPr>
        <w:rFonts w:ascii="Wingdings" w:hAnsi="Wingdings" w:hint="default"/>
      </w:rPr>
    </w:lvl>
  </w:abstractNum>
  <w:abstractNum w:abstractNumId="32">
    <w:nsid w:val="606263E5"/>
    <w:multiLevelType w:val="hybridMultilevel"/>
    <w:tmpl w:val="C0B43EDA"/>
    <w:lvl w:ilvl="0" w:tplc="678CBEEA">
      <w:start w:val="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67DE01B6"/>
    <w:multiLevelType w:val="multilevel"/>
    <w:tmpl w:val="6EA8AB12"/>
    <w:lvl w:ilvl="0">
      <w:start w:val="1"/>
      <w:numFmt w:val="decimal"/>
      <w:lvlText w:val="%1."/>
      <w:lvlJc w:val="left"/>
      <w:pPr>
        <w:ind w:left="360" w:hanging="360"/>
      </w:pPr>
    </w:lvl>
    <w:lvl w:ilvl="1">
      <w:start w:val="1"/>
      <w:numFmt w:val="decimal"/>
      <w:isLgl/>
      <w:lvlText w:val="%1.%2"/>
      <w:lvlJc w:val="left"/>
      <w:pPr>
        <w:ind w:left="720" w:hanging="720"/>
      </w:pPr>
      <w:rPr>
        <w:rFonts w:hint="default"/>
        <w:b/>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7ED47C2"/>
    <w:multiLevelType w:val="hybridMultilevel"/>
    <w:tmpl w:val="4008D432"/>
    <w:lvl w:ilvl="0" w:tplc="27B25EE4">
      <w:start w:val="1"/>
      <w:numFmt w:val="bullet"/>
      <w:lvlText w:val=""/>
      <w:lvlJc w:val="left"/>
      <w:pPr>
        <w:ind w:left="720" w:hanging="360"/>
      </w:pPr>
      <w:rPr>
        <w:rFonts w:ascii="Symbol" w:hAnsi="Symbol" w:hint="default"/>
      </w:rPr>
    </w:lvl>
    <w:lvl w:ilvl="1" w:tplc="D2C09FBE" w:tentative="1">
      <w:start w:val="1"/>
      <w:numFmt w:val="bullet"/>
      <w:lvlText w:val="o"/>
      <w:lvlJc w:val="left"/>
      <w:pPr>
        <w:ind w:left="1440" w:hanging="360"/>
      </w:pPr>
      <w:rPr>
        <w:rFonts w:ascii="Courier New" w:hAnsi="Courier New" w:cs="Courier New" w:hint="default"/>
      </w:rPr>
    </w:lvl>
    <w:lvl w:ilvl="2" w:tplc="DFE87772" w:tentative="1">
      <w:start w:val="1"/>
      <w:numFmt w:val="bullet"/>
      <w:lvlText w:val=""/>
      <w:lvlJc w:val="left"/>
      <w:pPr>
        <w:ind w:left="2160" w:hanging="360"/>
      </w:pPr>
      <w:rPr>
        <w:rFonts w:ascii="Wingdings" w:hAnsi="Wingdings" w:hint="default"/>
      </w:rPr>
    </w:lvl>
    <w:lvl w:ilvl="3" w:tplc="B1269136" w:tentative="1">
      <w:start w:val="1"/>
      <w:numFmt w:val="bullet"/>
      <w:lvlText w:val=""/>
      <w:lvlJc w:val="left"/>
      <w:pPr>
        <w:ind w:left="2880" w:hanging="360"/>
      </w:pPr>
      <w:rPr>
        <w:rFonts w:ascii="Symbol" w:hAnsi="Symbol" w:hint="default"/>
      </w:rPr>
    </w:lvl>
    <w:lvl w:ilvl="4" w:tplc="368E2F6A" w:tentative="1">
      <w:start w:val="1"/>
      <w:numFmt w:val="bullet"/>
      <w:lvlText w:val="o"/>
      <w:lvlJc w:val="left"/>
      <w:pPr>
        <w:ind w:left="3600" w:hanging="360"/>
      </w:pPr>
      <w:rPr>
        <w:rFonts w:ascii="Courier New" w:hAnsi="Courier New" w:cs="Courier New" w:hint="default"/>
      </w:rPr>
    </w:lvl>
    <w:lvl w:ilvl="5" w:tplc="53928712" w:tentative="1">
      <w:start w:val="1"/>
      <w:numFmt w:val="bullet"/>
      <w:lvlText w:val=""/>
      <w:lvlJc w:val="left"/>
      <w:pPr>
        <w:ind w:left="4320" w:hanging="360"/>
      </w:pPr>
      <w:rPr>
        <w:rFonts w:ascii="Wingdings" w:hAnsi="Wingdings" w:hint="default"/>
      </w:rPr>
    </w:lvl>
    <w:lvl w:ilvl="6" w:tplc="40D47B30" w:tentative="1">
      <w:start w:val="1"/>
      <w:numFmt w:val="bullet"/>
      <w:lvlText w:val=""/>
      <w:lvlJc w:val="left"/>
      <w:pPr>
        <w:ind w:left="5040" w:hanging="360"/>
      </w:pPr>
      <w:rPr>
        <w:rFonts w:ascii="Symbol" w:hAnsi="Symbol" w:hint="default"/>
      </w:rPr>
    </w:lvl>
    <w:lvl w:ilvl="7" w:tplc="43A200E6" w:tentative="1">
      <w:start w:val="1"/>
      <w:numFmt w:val="bullet"/>
      <w:lvlText w:val="o"/>
      <w:lvlJc w:val="left"/>
      <w:pPr>
        <w:ind w:left="5760" w:hanging="360"/>
      </w:pPr>
      <w:rPr>
        <w:rFonts w:ascii="Courier New" w:hAnsi="Courier New" w:cs="Courier New" w:hint="default"/>
      </w:rPr>
    </w:lvl>
    <w:lvl w:ilvl="8" w:tplc="B9AEE348" w:tentative="1">
      <w:start w:val="1"/>
      <w:numFmt w:val="bullet"/>
      <w:lvlText w:val=""/>
      <w:lvlJc w:val="left"/>
      <w:pPr>
        <w:ind w:left="6480" w:hanging="360"/>
      </w:pPr>
      <w:rPr>
        <w:rFonts w:ascii="Wingdings" w:hAnsi="Wingdings" w:hint="default"/>
      </w:rPr>
    </w:lvl>
  </w:abstractNum>
  <w:abstractNum w:abstractNumId="35">
    <w:nsid w:val="6EDE1AE0"/>
    <w:multiLevelType w:val="hybridMultilevel"/>
    <w:tmpl w:val="85E07414"/>
    <w:lvl w:ilvl="0" w:tplc="63901CAC">
      <w:start w:val="1"/>
      <w:numFmt w:val="bullet"/>
      <w:lvlText w:val=""/>
      <w:lvlJc w:val="left"/>
      <w:pPr>
        <w:tabs>
          <w:tab w:val="num" w:pos="360"/>
        </w:tabs>
        <w:ind w:left="360" w:hanging="360"/>
      </w:pPr>
      <w:rPr>
        <w:rFonts w:ascii="Symbol" w:hAnsi="Symbol" w:hint="default"/>
      </w:rPr>
    </w:lvl>
    <w:lvl w:ilvl="1" w:tplc="7C368A12" w:tentative="1">
      <w:start w:val="1"/>
      <w:numFmt w:val="bullet"/>
      <w:lvlText w:val="o"/>
      <w:lvlJc w:val="left"/>
      <w:pPr>
        <w:tabs>
          <w:tab w:val="num" w:pos="1080"/>
        </w:tabs>
        <w:ind w:left="1080" w:hanging="360"/>
      </w:pPr>
      <w:rPr>
        <w:rFonts w:ascii="Courier New" w:hAnsi="Courier New" w:hint="default"/>
      </w:rPr>
    </w:lvl>
    <w:lvl w:ilvl="2" w:tplc="71EAA8D8" w:tentative="1">
      <w:start w:val="1"/>
      <w:numFmt w:val="bullet"/>
      <w:lvlText w:val=""/>
      <w:lvlJc w:val="left"/>
      <w:pPr>
        <w:tabs>
          <w:tab w:val="num" w:pos="1800"/>
        </w:tabs>
        <w:ind w:left="1800" w:hanging="360"/>
      </w:pPr>
      <w:rPr>
        <w:rFonts w:ascii="Wingdings" w:hAnsi="Wingdings" w:hint="default"/>
      </w:rPr>
    </w:lvl>
    <w:lvl w:ilvl="3" w:tplc="07F0F5D6" w:tentative="1">
      <w:start w:val="1"/>
      <w:numFmt w:val="bullet"/>
      <w:lvlText w:val=""/>
      <w:lvlJc w:val="left"/>
      <w:pPr>
        <w:tabs>
          <w:tab w:val="num" w:pos="2520"/>
        </w:tabs>
        <w:ind w:left="2520" w:hanging="360"/>
      </w:pPr>
      <w:rPr>
        <w:rFonts w:ascii="Symbol" w:hAnsi="Symbol" w:hint="default"/>
      </w:rPr>
    </w:lvl>
    <w:lvl w:ilvl="4" w:tplc="A8B4AF92" w:tentative="1">
      <w:start w:val="1"/>
      <w:numFmt w:val="bullet"/>
      <w:lvlText w:val="o"/>
      <w:lvlJc w:val="left"/>
      <w:pPr>
        <w:tabs>
          <w:tab w:val="num" w:pos="3240"/>
        </w:tabs>
        <w:ind w:left="3240" w:hanging="360"/>
      </w:pPr>
      <w:rPr>
        <w:rFonts w:ascii="Courier New" w:hAnsi="Courier New" w:hint="default"/>
      </w:rPr>
    </w:lvl>
    <w:lvl w:ilvl="5" w:tplc="FC944CB8" w:tentative="1">
      <w:start w:val="1"/>
      <w:numFmt w:val="bullet"/>
      <w:lvlText w:val=""/>
      <w:lvlJc w:val="left"/>
      <w:pPr>
        <w:tabs>
          <w:tab w:val="num" w:pos="3960"/>
        </w:tabs>
        <w:ind w:left="3960" w:hanging="360"/>
      </w:pPr>
      <w:rPr>
        <w:rFonts w:ascii="Wingdings" w:hAnsi="Wingdings" w:hint="default"/>
      </w:rPr>
    </w:lvl>
    <w:lvl w:ilvl="6" w:tplc="87321698" w:tentative="1">
      <w:start w:val="1"/>
      <w:numFmt w:val="bullet"/>
      <w:lvlText w:val=""/>
      <w:lvlJc w:val="left"/>
      <w:pPr>
        <w:tabs>
          <w:tab w:val="num" w:pos="4680"/>
        </w:tabs>
        <w:ind w:left="4680" w:hanging="360"/>
      </w:pPr>
      <w:rPr>
        <w:rFonts w:ascii="Symbol" w:hAnsi="Symbol" w:hint="default"/>
      </w:rPr>
    </w:lvl>
    <w:lvl w:ilvl="7" w:tplc="05ACD3AA" w:tentative="1">
      <w:start w:val="1"/>
      <w:numFmt w:val="bullet"/>
      <w:lvlText w:val="o"/>
      <w:lvlJc w:val="left"/>
      <w:pPr>
        <w:tabs>
          <w:tab w:val="num" w:pos="5400"/>
        </w:tabs>
        <w:ind w:left="5400" w:hanging="360"/>
      </w:pPr>
      <w:rPr>
        <w:rFonts w:ascii="Courier New" w:hAnsi="Courier New" w:hint="default"/>
      </w:rPr>
    </w:lvl>
    <w:lvl w:ilvl="8" w:tplc="CC6622E4" w:tentative="1">
      <w:start w:val="1"/>
      <w:numFmt w:val="bullet"/>
      <w:lvlText w:val=""/>
      <w:lvlJc w:val="left"/>
      <w:pPr>
        <w:tabs>
          <w:tab w:val="num" w:pos="6120"/>
        </w:tabs>
        <w:ind w:left="6120" w:hanging="360"/>
      </w:pPr>
      <w:rPr>
        <w:rFonts w:ascii="Wingdings" w:hAnsi="Wingdings" w:hint="default"/>
      </w:rPr>
    </w:lvl>
  </w:abstractNum>
  <w:abstractNum w:abstractNumId="36">
    <w:nsid w:val="79190283"/>
    <w:multiLevelType w:val="hybridMultilevel"/>
    <w:tmpl w:val="0FF68B94"/>
    <w:lvl w:ilvl="0" w:tplc="2F52DF82">
      <w:numFmt w:val="bullet"/>
      <w:lvlText w:val="•"/>
      <w:lvlJc w:val="left"/>
      <w:pPr>
        <w:ind w:left="720" w:hanging="360"/>
      </w:pPr>
      <w:rPr>
        <w:rFonts w:ascii="Times New Roman" w:eastAsiaTheme="minorHAnsi" w:hAnsi="Times New Roman" w:cs="Times New Roman" w:hint="default"/>
      </w:rPr>
    </w:lvl>
    <w:lvl w:ilvl="1" w:tplc="3118DCA6" w:tentative="1">
      <w:start w:val="1"/>
      <w:numFmt w:val="bullet"/>
      <w:lvlText w:val="o"/>
      <w:lvlJc w:val="left"/>
      <w:pPr>
        <w:ind w:left="1440" w:hanging="360"/>
      </w:pPr>
      <w:rPr>
        <w:rFonts w:ascii="Courier New" w:hAnsi="Courier New" w:cs="Courier New" w:hint="default"/>
      </w:rPr>
    </w:lvl>
    <w:lvl w:ilvl="2" w:tplc="4FDAE5BA" w:tentative="1">
      <w:start w:val="1"/>
      <w:numFmt w:val="bullet"/>
      <w:lvlText w:val=""/>
      <w:lvlJc w:val="left"/>
      <w:pPr>
        <w:ind w:left="2160" w:hanging="360"/>
      </w:pPr>
      <w:rPr>
        <w:rFonts w:ascii="Wingdings" w:hAnsi="Wingdings" w:hint="default"/>
      </w:rPr>
    </w:lvl>
    <w:lvl w:ilvl="3" w:tplc="9C362AC6" w:tentative="1">
      <w:start w:val="1"/>
      <w:numFmt w:val="bullet"/>
      <w:lvlText w:val=""/>
      <w:lvlJc w:val="left"/>
      <w:pPr>
        <w:ind w:left="2880" w:hanging="360"/>
      </w:pPr>
      <w:rPr>
        <w:rFonts w:ascii="Symbol" w:hAnsi="Symbol" w:hint="default"/>
      </w:rPr>
    </w:lvl>
    <w:lvl w:ilvl="4" w:tplc="34502832" w:tentative="1">
      <w:start w:val="1"/>
      <w:numFmt w:val="bullet"/>
      <w:lvlText w:val="o"/>
      <w:lvlJc w:val="left"/>
      <w:pPr>
        <w:ind w:left="3600" w:hanging="360"/>
      </w:pPr>
      <w:rPr>
        <w:rFonts w:ascii="Courier New" w:hAnsi="Courier New" w:cs="Courier New" w:hint="default"/>
      </w:rPr>
    </w:lvl>
    <w:lvl w:ilvl="5" w:tplc="59741666" w:tentative="1">
      <w:start w:val="1"/>
      <w:numFmt w:val="bullet"/>
      <w:lvlText w:val=""/>
      <w:lvlJc w:val="left"/>
      <w:pPr>
        <w:ind w:left="4320" w:hanging="360"/>
      </w:pPr>
      <w:rPr>
        <w:rFonts w:ascii="Wingdings" w:hAnsi="Wingdings" w:hint="default"/>
      </w:rPr>
    </w:lvl>
    <w:lvl w:ilvl="6" w:tplc="8FD66CA6" w:tentative="1">
      <w:start w:val="1"/>
      <w:numFmt w:val="bullet"/>
      <w:lvlText w:val=""/>
      <w:lvlJc w:val="left"/>
      <w:pPr>
        <w:ind w:left="5040" w:hanging="360"/>
      </w:pPr>
      <w:rPr>
        <w:rFonts w:ascii="Symbol" w:hAnsi="Symbol" w:hint="default"/>
      </w:rPr>
    </w:lvl>
    <w:lvl w:ilvl="7" w:tplc="B344B7BC" w:tentative="1">
      <w:start w:val="1"/>
      <w:numFmt w:val="bullet"/>
      <w:lvlText w:val="o"/>
      <w:lvlJc w:val="left"/>
      <w:pPr>
        <w:ind w:left="5760" w:hanging="360"/>
      </w:pPr>
      <w:rPr>
        <w:rFonts w:ascii="Courier New" w:hAnsi="Courier New" w:cs="Courier New" w:hint="default"/>
      </w:rPr>
    </w:lvl>
    <w:lvl w:ilvl="8" w:tplc="4B789A5A" w:tentative="1">
      <w:start w:val="1"/>
      <w:numFmt w:val="bullet"/>
      <w:lvlText w:val=""/>
      <w:lvlJc w:val="left"/>
      <w:pPr>
        <w:ind w:left="6480" w:hanging="360"/>
      </w:pPr>
      <w:rPr>
        <w:rFonts w:ascii="Wingdings" w:hAnsi="Wingdings" w:hint="default"/>
      </w:rPr>
    </w:lvl>
  </w:abstractNum>
  <w:abstractNum w:abstractNumId="37">
    <w:nsid w:val="794F128D"/>
    <w:multiLevelType w:val="hybridMultilevel"/>
    <w:tmpl w:val="3A7AC52C"/>
    <w:lvl w:ilvl="0" w:tplc="DDFA56C6">
      <w:start w:val="1"/>
      <w:numFmt w:val="bullet"/>
      <w:lvlText w:val=""/>
      <w:lvlJc w:val="left"/>
      <w:pPr>
        <w:tabs>
          <w:tab w:val="num" w:pos="720"/>
        </w:tabs>
        <w:ind w:left="720" w:hanging="357"/>
      </w:pPr>
      <w:rPr>
        <w:rFonts w:ascii="Symbol" w:hAnsi="Symbol" w:hint="default"/>
      </w:rPr>
    </w:lvl>
    <w:lvl w:ilvl="1" w:tplc="3C2AA8BA" w:tentative="1">
      <w:start w:val="1"/>
      <w:numFmt w:val="bullet"/>
      <w:lvlText w:val="o"/>
      <w:lvlJc w:val="left"/>
      <w:pPr>
        <w:ind w:left="1440" w:hanging="360"/>
      </w:pPr>
      <w:rPr>
        <w:rFonts w:ascii="Courier New" w:hAnsi="Courier New" w:cs="Courier New" w:hint="default"/>
      </w:rPr>
    </w:lvl>
    <w:lvl w:ilvl="2" w:tplc="571417CE" w:tentative="1">
      <w:start w:val="1"/>
      <w:numFmt w:val="bullet"/>
      <w:lvlText w:val=""/>
      <w:lvlJc w:val="left"/>
      <w:pPr>
        <w:ind w:left="2160" w:hanging="360"/>
      </w:pPr>
      <w:rPr>
        <w:rFonts w:ascii="Wingdings" w:hAnsi="Wingdings" w:hint="default"/>
      </w:rPr>
    </w:lvl>
    <w:lvl w:ilvl="3" w:tplc="A134C160" w:tentative="1">
      <w:start w:val="1"/>
      <w:numFmt w:val="bullet"/>
      <w:lvlText w:val=""/>
      <w:lvlJc w:val="left"/>
      <w:pPr>
        <w:ind w:left="2880" w:hanging="360"/>
      </w:pPr>
      <w:rPr>
        <w:rFonts w:ascii="Symbol" w:hAnsi="Symbol" w:hint="default"/>
      </w:rPr>
    </w:lvl>
    <w:lvl w:ilvl="4" w:tplc="006EF386" w:tentative="1">
      <w:start w:val="1"/>
      <w:numFmt w:val="bullet"/>
      <w:lvlText w:val="o"/>
      <w:lvlJc w:val="left"/>
      <w:pPr>
        <w:ind w:left="3600" w:hanging="360"/>
      </w:pPr>
      <w:rPr>
        <w:rFonts w:ascii="Courier New" w:hAnsi="Courier New" w:cs="Courier New" w:hint="default"/>
      </w:rPr>
    </w:lvl>
    <w:lvl w:ilvl="5" w:tplc="EA5EDE7C" w:tentative="1">
      <w:start w:val="1"/>
      <w:numFmt w:val="bullet"/>
      <w:lvlText w:val=""/>
      <w:lvlJc w:val="left"/>
      <w:pPr>
        <w:ind w:left="4320" w:hanging="360"/>
      </w:pPr>
      <w:rPr>
        <w:rFonts w:ascii="Wingdings" w:hAnsi="Wingdings" w:hint="default"/>
      </w:rPr>
    </w:lvl>
    <w:lvl w:ilvl="6" w:tplc="002253E8" w:tentative="1">
      <w:start w:val="1"/>
      <w:numFmt w:val="bullet"/>
      <w:lvlText w:val=""/>
      <w:lvlJc w:val="left"/>
      <w:pPr>
        <w:ind w:left="5040" w:hanging="360"/>
      </w:pPr>
      <w:rPr>
        <w:rFonts w:ascii="Symbol" w:hAnsi="Symbol" w:hint="default"/>
      </w:rPr>
    </w:lvl>
    <w:lvl w:ilvl="7" w:tplc="609C98F8" w:tentative="1">
      <w:start w:val="1"/>
      <w:numFmt w:val="bullet"/>
      <w:lvlText w:val="o"/>
      <w:lvlJc w:val="left"/>
      <w:pPr>
        <w:ind w:left="5760" w:hanging="360"/>
      </w:pPr>
      <w:rPr>
        <w:rFonts w:ascii="Courier New" w:hAnsi="Courier New" w:cs="Courier New" w:hint="default"/>
      </w:rPr>
    </w:lvl>
    <w:lvl w:ilvl="8" w:tplc="E81C073E"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1"/>
  </w:num>
  <w:num w:numId="4">
    <w:abstractNumId w:val="16"/>
  </w:num>
  <w:num w:numId="5">
    <w:abstractNumId w:val="6"/>
  </w:num>
  <w:num w:numId="6">
    <w:abstractNumId w:val="34"/>
  </w:num>
  <w:num w:numId="7">
    <w:abstractNumId w:val="23"/>
  </w:num>
  <w:num w:numId="8">
    <w:abstractNumId w:val="7"/>
  </w:num>
  <w:num w:numId="9">
    <w:abstractNumId w:val="21"/>
  </w:num>
  <w:num w:numId="10">
    <w:abstractNumId w:val="2"/>
  </w:num>
  <w:num w:numId="11">
    <w:abstractNumId w:val="18"/>
  </w:num>
  <w:num w:numId="12">
    <w:abstractNumId w:val="24"/>
  </w:num>
  <w:num w:numId="13">
    <w:abstractNumId w:val="15"/>
  </w:num>
  <w:num w:numId="14">
    <w:abstractNumId w:val="4"/>
  </w:num>
  <w:num w:numId="15">
    <w:abstractNumId w:val="14"/>
  </w:num>
  <w:num w:numId="16">
    <w:abstractNumId w:val="8"/>
  </w:num>
  <w:num w:numId="17">
    <w:abstractNumId w:val="30"/>
  </w:num>
  <w:num w:numId="18">
    <w:abstractNumId w:val="12"/>
  </w:num>
  <w:num w:numId="19">
    <w:abstractNumId w:val="10"/>
  </w:num>
  <w:num w:numId="20">
    <w:abstractNumId w:val="9"/>
  </w:num>
  <w:num w:numId="21">
    <w:abstractNumId w:val="5"/>
  </w:num>
  <w:num w:numId="22">
    <w:abstractNumId w:val="3"/>
  </w:num>
  <w:num w:numId="23">
    <w:abstractNumId w:val="29"/>
  </w:num>
  <w:num w:numId="24">
    <w:abstractNumId w:val="19"/>
  </w:num>
  <w:num w:numId="25">
    <w:abstractNumId w:val="28"/>
  </w:num>
  <w:num w:numId="26">
    <w:abstractNumId w:val="36"/>
  </w:num>
  <w:num w:numId="27">
    <w:abstractNumId w:val="17"/>
  </w:num>
  <w:num w:numId="28">
    <w:abstractNumId w:val="27"/>
  </w:num>
  <w:num w:numId="29">
    <w:abstractNumId w:val="13"/>
  </w:num>
  <w:num w:numId="30">
    <w:abstractNumId w:val="37"/>
  </w:num>
  <w:num w:numId="31">
    <w:abstractNumId w:val="22"/>
  </w:num>
  <w:num w:numId="32">
    <w:abstractNumId w:val="26"/>
  </w:num>
  <w:num w:numId="33">
    <w:abstractNumId w:val="11"/>
  </w:num>
  <w:num w:numId="34">
    <w:abstractNumId w:val="33"/>
  </w:num>
  <w:num w:numId="35">
    <w:abstractNumId w:val="0"/>
  </w:num>
  <w:num w:numId="36">
    <w:abstractNumId w:val="20"/>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FF"/>
    <w:rsid w:val="00066537"/>
    <w:rsid w:val="000C7650"/>
    <w:rsid w:val="0010522E"/>
    <w:rsid w:val="001179EB"/>
    <w:rsid w:val="00142A06"/>
    <w:rsid w:val="0018427A"/>
    <w:rsid w:val="001958CB"/>
    <w:rsid w:val="001A2EF8"/>
    <w:rsid w:val="001D4C24"/>
    <w:rsid w:val="001D4FBF"/>
    <w:rsid w:val="00205D9D"/>
    <w:rsid w:val="00227F88"/>
    <w:rsid w:val="00246F5D"/>
    <w:rsid w:val="00253642"/>
    <w:rsid w:val="0026154D"/>
    <w:rsid w:val="00287DF9"/>
    <w:rsid w:val="00296AA0"/>
    <w:rsid w:val="002D0849"/>
    <w:rsid w:val="002E7CA2"/>
    <w:rsid w:val="002F5BC4"/>
    <w:rsid w:val="00302BCD"/>
    <w:rsid w:val="003252FC"/>
    <w:rsid w:val="003922D8"/>
    <w:rsid w:val="003C4E04"/>
    <w:rsid w:val="00405064"/>
    <w:rsid w:val="0047399D"/>
    <w:rsid w:val="0048271B"/>
    <w:rsid w:val="00482967"/>
    <w:rsid w:val="004D6270"/>
    <w:rsid w:val="00500BDD"/>
    <w:rsid w:val="0050727C"/>
    <w:rsid w:val="0050760D"/>
    <w:rsid w:val="00510BDF"/>
    <w:rsid w:val="005306F1"/>
    <w:rsid w:val="005333C9"/>
    <w:rsid w:val="00535A5F"/>
    <w:rsid w:val="005442D4"/>
    <w:rsid w:val="005860B0"/>
    <w:rsid w:val="005D0CD4"/>
    <w:rsid w:val="005D1DE7"/>
    <w:rsid w:val="005D6D6D"/>
    <w:rsid w:val="006258D6"/>
    <w:rsid w:val="00666C57"/>
    <w:rsid w:val="00685375"/>
    <w:rsid w:val="0069148D"/>
    <w:rsid w:val="006B5445"/>
    <w:rsid w:val="006C227A"/>
    <w:rsid w:val="006D0281"/>
    <w:rsid w:val="006D6DE5"/>
    <w:rsid w:val="006E39DC"/>
    <w:rsid w:val="006E3DB3"/>
    <w:rsid w:val="006E4F99"/>
    <w:rsid w:val="006F3615"/>
    <w:rsid w:val="007753CC"/>
    <w:rsid w:val="007C0CB1"/>
    <w:rsid w:val="007C5BD2"/>
    <w:rsid w:val="007C71C7"/>
    <w:rsid w:val="00835C12"/>
    <w:rsid w:val="008371A7"/>
    <w:rsid w:val="0086413D"/>
    <w:rsid w:val="008642C6"/>
    <w:rsid w:val="00867873"/>
    <w:rsid w:val="008743B2"/>
    <w:rsid w:val="008759B9"/>
    <w:rsid w:val="00893CFD"/>
    <w:rsid w:val="008A30C0"/>
    <w:rsid w:val="008B2CC3"/>
    <w:rsid w:val="008D51FF"/>
    <w:rsid w:val="008D55B7"/>
    <w:rsid w:val="00921CD7"/>
    <w:rsid w:val="00946517"/>
    <w:rsid w:val="00955176"/>
    <w:rsid w:val="00975E63"/>
    <w:rsid w:val="009B5CB4"/>
    <w:rsid w:val="00A12508"/>
    <w:rsid w:val="00A16FE5"/>
    <w:rsid w:val="00AC4B66"/>
    <w:rsid w:val="00AD58A8"/>
    <w:rsid w:val="00AE7484"/>
    <w:rsid w:val="00B473AF"/>
    <w:rsid w:val="00BC1B32"/>
    <w:rsid w:val="00BC419A"/>
    <w:rsid w:val="00BC4B3E"/>
    <w:rsid w:val="00BF2175"/>
    <w:rsid w:val="00C146E8"/>
    <w:rsid w:val="00C35D0C"/>
    <w:rsid w:val="00C37F29"/>
    <w:rsid w:val="00CA659F"/>
    <w:rsid w:val="00CB3CA7"/>
    <w:rsid w:val="00CB6D30"/>
    <w:rsid w:val="00CF03CA"/>
    <w:rsid w:val="00CF60BB"/>
    <w:rsid w:val="00D335CF"/>
    <w:rsid w:val="00D41A1E"/>
    <w:rsid w:val="00D9021F"/>
    <w:rsid w:val="00DB311F"/>
    <w:rsid w:val="00DB32C5"/>
    <w:rsid w:val="00DC2F72"/>
    <w:rsid w:val="00DC7F62"/>
    <w:rsid w:val="00DE54EF"/>
    <w:rsid w:val="00DF66DE"/>
    <w:rsid w:val="00E547E4"/>
    <w:rsid w:val="00E768F7"/>
    <w:rsid w:val="00E92254"/>
    <w:rsid w:val="00E962CA"/>
    <w:rsid w:val="00F9056B"/>
    <w:rsid w:val="00F97BA3"/>
    <w:rsid w:val="00FB3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3CA"/>
  </w:style>
  <w:style w:type="paragraph" w:styleId="Nadpis1">
    <w:name w:val="heading 1"/>
    <w:basedOn w:val="Normln"/>
    <w:next w:val="Normln"/>
    <w:link w:val="Nadpis1Char"/>
    <w:qFormat/>
    <w:rsid w:val="00835C12"/>
    <w:pPr>
      <w:keepNext/>
      <w:spacing w:after="0" w:line="240" w:lineRule="auto"/>
      <w:outlineLvl w:val="0"/>
    </w:pPr>
    <w:rPr>
      <w:rFonts w:ascii="Times New Roman" w:eastAsia="Times New Roman" w:hAnsi="Times New Roman" w:cs="Times New Roman"/>
      <w:b/>
      <w:bCs/>
      <w:color w:val="800080"/>
      <w:sz w:val="24"/>
      <w:szCs w:val="24"/>
      <w:lang w:eastAsia="cs-CZ"/>
    </w:rPr>
  </w:style>
  <w:style w:type="paragraph" w:styleId="Nadpis2">
    <w:name w:val="heading 2"/>
    <w:basedOn w:val="Normln"/>
    <w:next w:val="Normln"/>
    <w:link w:val="Nadpis2Char"/>
    <w:uiPriority w:val="9"/>
    <w:unhideWhenUsed/>
    <w:qFormat/>
    <w:rsid w:val="000C7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47399D"/>
    <w:pPr>
      <w:keepNext/>
      <w:tabs>
        <w:tab w:val="num" w:pos="864"/>
      </w:tabs>
      <w:spacing w:before="240" w:after="60" w:line="240" w:lineRule="auto"/>
      <w:ind w:left="864" w:hanging="864"/>
      <w:jc w:val="both"/>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47399D"/>
    <w:pPr>
      <w:tabs>
        <w:tab w:val="num" w:pos="1008"/>
      </w:tabs>
      <w:spacing w:before="240" w:after="60" w:line="240" w:lineRule="auto"/>
      <w:ind w:left="1008" w:hanging="1008"/>
      <w:jc w:val="both"/>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47399D"/>
    <w:pPr>
      <w:tabs>
        <w:tab w:val="num" w:pos="1152"/>
      </w:tabs>
      <w:spacing w:before="240" w:after="60" w:line="240" w:lineRule="auto"/>
      <w:ind w:left="1152" w:hanging="1152"/>
      <w:jc w:val="both"/>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47399D"/>
    <w:pPr>
      <w:tabs>
        <w:tab w:val="num" w:pos="1296"/>
      </w:tabs>
      <w:spacing w:before="240" w:after="60" w:line="240" w:lineRule="auto"/>
      <w:ind w:left="1296" w:hanging="1296"/>
      <w:jc w:val="both"/>
      <w:outlineLvl w:val="6"/>
    </w:pPr>
    <w:rPr>
      <w:rFonts w:ascii="Times New Roman" w:eastAsia="Times New Roman" w:hAnsi="Times New Roman" w:cs="Times New Roman"/>
      <w:szCs w:val="24"/>
      <w:lang w:eastAsia="cs-CZ"/>
    </w:rPr>
  </w:style>
  <w:style w:type="paragraph" w:styleId="Nadpis8">
    <w:name w:val="heading 8"/>
    <w:basedOn w:val="Normln"/>
    <w:next w:val="Normln"/>
    <w:link w:val="Nadpis8Char"/>
    <w:qFormat/>
    <w:rsid w:val="0047399D"/>
    <w:pPr>
      <w:tabs>
        <w:tab w:val="num" w:pos="1440"/>
      </w:tabs>
      <w:spacing w:before="240" w:after="60" w:line="240" w:lineRule="auto"/>
      <w:ind w:left="1440" w:hanging="1440"/>
      <w:jc w:val="both"/>
      <w:outlineLvl w:val="7"/>
    </w:pPr>
    <w:rPr>
      <w:rFonts w:ascii="Times New Roman" w:eastAsia="Times New Roman" w:hAnsi="Times New Roman" w:cs="Times New Roman"/>
      <w:i/>
      <w:iCs/>
      <w:szCs w:val="24"/>
      <w:lang w:eastAsia="cs-CZ"/>
    </w:rPr>
  </w:style>
  <w:style w:type="paragraph" w:styleId="Nadpis9">
    <w:name w:val="heading 9"/>
    <w:basedOn w:val="Normln"/>
    <w:next w:val="Normln"/>
    <w:link w:val="Nadpis9Char"/>
    <w:qFormat/>
    <w:rsid w:val="0047399D"/>
    <w:pPr>
      <w:tabs>
        <w:tab w:val="num" w:pos="1584"/>
      </w:tabs>
      <w:spacing w:before="240" w:after="60" w:line="240" w:lineRule="auto"/>
      <w:ind w:left="1584" w:hanging="1584"/>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5C12"/>
    <w:rPr>
      <w:rFonts w:ascii="Times New Roman" w:eastAsia="Times New Roman" w:hAnsi="Times New Roman" w:cs="Times New Roman"/>
      <w:b/>
      <w:bCs/>
      <w:color w:val="800080"/>
      <w:sz w:val="24"/>
      <w:szCs w:val="24"/>
      <w:lang w:eastAsia="cs-CZ"/>
    </w:rPr>
  </w:style>
  <w:style w:type="paragraph" w:customStyle="1" w:styleId="Default">
    <w:name w:val="Default"/>
    <w:link w:val="DefaultChar"/>
    <w:rsid w:val="00835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39"/>
    <w:rsid w:val="0083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306F1"/>
    <w:pPr>
      <w:ind w:left="720"/>
      <w:contextualSpacing/>
    </w:pPr>
  </w:style>
  <w:style w:type="character" w:styleId="Hypertextovodkaz">
    <w:name w:val="Hyperlink"/>
    <w:basedOn w:val="Standardnpsmoodstavce"/>
    <w:uiPriority w:val="99"/>
    <w:unhideWhenUsed/>
    <w:rsid w:val="00482967"/>
    <w:rPr>
      <w:color w:val="0000FF" w:themeColor="hyperlink"/>
      <w:u w:val="single"/>
    </w:rPr>
  </w:style>
  <w:style w:type="paragraph" w:styleId="Textpoznpodarou">
    <w:name w:val="footnote text"/>
    <w:basedOn w:val="Normln"/>
    <w:link w:val="TextpoznpodarouChar"/>
    <w:semiHidden/>
    <w:rsid w:val="000C7650"/>
    <w:pPr>
      <w:overflowPunct w:val="0"/>
      <w:autoSpaceDE w:val="0"/>
      <w:autoSpaceDN w:val="0"/>
      <w:adjustRightInd w:val="0"/>
      <w:spacing w:after="0" w:line="240" w:lineRule="auto"/>
      <w:ind w:firstLine="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C765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0C7650"/>
    <w:rPr>
      <w:vertAlign w:val="superscript"/>
    </w:rPr>
  </w:style>
  <w:style w:type="paragraph" w:customStyle="1" w:styleId="TextodatsvecRVPZV11bZarovnatdoblokuPrvndek1cmPed6b">
    <w:name w:val="Text odatsvec_RVPZV 11 b. Zarovnat do bloku První řádek:  1 cm Před:  6 b."/>
    <w:basedOn w:val="Normln"/>
    <w:rsid w:val="000C7650"/>
    <w:pPr>
      <w:spacing w:before="120" w:after="0" w:line="240" w:lineRule="auto"/>
      <w:ind w:firstLine="567"/>
      <w:jc w:val="both"/>
    </w:pPr>
    <w:rPr>
      <w:rFonts w:ascii="Times New Roman" w:eastAsia="Times New Roman" w:hAnsi="Times New Roman" w:cs="Times New Roman"/>
      <w:szCs w:val="24"/>
      <w:lang w:eastAsia="cs-CZ"/>
    </w:rPr>
  </w:style>
  <w:style w:type="character" w:customStyle="1" w:styleId="Nadpis2Char">
    <w:name w:val="Nadpis 2 Char"/>
    <w:basedOn w:val="Standardnpsmoodstavce"/>
    <w:link w:val="Nadpis2"/>
    <w:uiPriority w:val="9"/>
    <w:rsid w:val="000C7650"/>
    <w:rPr>
      <w:rFonts w:asciiTheme="majorHAnsi" w:eastAsiaTheme="majorEastAsia" w:hAnsiTheme="majorHAnsi" w:cstheme="majorBidi"/>
      <w:b/>
      <w:bCs/>
      <w:color w:val="4F81BD" w:themeColor="accent1"/>
      <w:sz w:val="26"/>
      <w:szCs w:val="26"/>
    </w:rPr>
  </w:style>
  <w:style w:type="paragraph" w:customStyle="1" w:styleId="TextodstavecRVPZV11bZarovnatdoblokuPrvn">
    <w:name w:val="Text odstavec_RVPZV 11 b. Zarovnat do bloku První"/>
    <w:basedOn w:val="Normln"/>
    <w:rsid w:val="000C7650"/>
    <w:pPr>
      <w:autoSpaceDE w:val="0"/>
      <w:autoSpaceDN w:val="0"/>
      <w:spacing w:before="120" w:after="0" w:line="240" w:lineRule="auto"/>
      <w:ind w:firstLine="567"/>
      <w:jc w:val="both"/>
    </w:pPr>
    <w:rPr>
      <w:rFonts w:ascii="Times New Roman" w:eastAsia="Times New Roman" w:hAnsi="Times New Roman" w:cs="Times New Roman"/>
      <w:lang w:eastAsia="cs-CZ"/>
    </w:rPr>
  </w:style>
  <w:style w:type="paragraph" w:customStyle="1" w:styleId="Mezera">
    <w:name w:val="Mezera"/>
    <w:basedOn w:val="Normln"/>
    <w:rsid w:val="000C7650"/>
    <w:pPr>
      <w:spacing w:after="0" w:line="240" w:lineRule="auto"/>
      <w:ind w:firstLine="425"/>
      <w:jc w:val="both"/>
    </w:pPr>
    <w:rPr>
      <w:rFonts w:ascii="Times New Roman" w:eastAsia="Times New Roman" w:hAnsi="Times New Roman" w:cs="Times New Roman"/>
      <w:szCs w:val="24"/>
      <w:lang w:eastAsia="cs-CZ"/>
    </w:rPr>
  </w:style>
  <w:style w:type="paragraph" w:styleId="Zkladntextodsazen3">
    <w:name w:val="Body Text Indent 3"/>
    <w:basedOn w:val="Normln"/>
    <w:link w:val="Zkladntextodsazen3Char"/>
    <w:rsid w:val="000C7650"/>
    <w:pPr>
      <w:spacing w:after="120" w:line="240" w:lineRule="auto"/>
      <w:ind w:left="283" w:firstLine="425"/>
      <w:jc w:val="both"/>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0C7650"/>
    <w:rPr>
      <w:rFonts w:ascii="Times New Roman" w:eastAsia="Times New Roman" w:hAnsi="Times New Roman" w:cs="Times New Roman"/>
      <w:sz w:val="16"/>
      <w:szCs w:val="16"/>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0C7650"/>
    <w:pPr>
      <w:tabs>
        <w:tab w:val="left" w:pos="567"/>
      </w:tabs>
      <w:spacing w:before="120" w:after="0" w:line="240" w:lineRule="auto"/>
    </w:pPr>
    <w:rPr>
      <w:rFonts w:ascii="Times New Roman" w:eastAsia="Times New Roman" w:hAnsi="Times New Roman" w:cs="Times New Roman"/>
      <w:b/>
      <w:szCs w:val="20"/>
      <w:lang w:eastAsia="cs-CZ"/>
    </w:rPr>
  </w:style>
  <w:style w:type="character" w:customStyle="1" w:styleId="DefaultChar">
    <w:name w:val="Default Char"/>
    <w:basedOn w:val="Standardnpsmoodstavce"/>
    <w:link w:val="Default"/>
    <w:locked/>
    <w:rsid w:val="000C7650"/>
    <w:rPr>
      <w:rFonts w:ascii="Times New Roman" w:eastAsia="Times New Roman" w:hAnsi="Times New Roman" w:cs="Times New Roman"/>
      <w:color w:val="000000"/>
      <w:sz w:val="24"/>
      <w:szCs w:val="24"/>
      <w:lang w:eastAsia="cs-CZ"/>
    </w:rPr>
  </w:style>
  <w:style w:type="paragraph" w:styleId="Normlnweb">
    <w:name w:val="Normal (Web)"/>
    <w:basedOn w:val="Normln"/>
    <w:rsid w:val="00253642"/>
    <w:pPr>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47399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47399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47399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47399D"/>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rsid w:val="0047399D"/>
    <w:rPr>
      <w:rFonts w:ascii="Times New Roman" w:eastAsia="Times New Roman" w:hAnsi="Times New Roman" w:cs="Times New Roman"/>
      <w:i/>
      <w:iCs/>
      <w:szCs w:val="24"/>
      <w:lang w:eastAsia="cs-CZ"/>
    </w:rPr>
  </w:style>
  <w:style w:type="character" w:customStyle="1" w:styleId="Nadpis9Char">
    <w:name w:val="Nadpis 9 Char"/>
    <w:basedOn w:val="Standardnpsmoodstavce"/>
    <w:link w:val="Nadpis9"/>
    <w:rsid w:val="0047399D"/>
    <w:rPr>
      <w:rFonts w:ascii="Arial" w:eastAsia="Times New Roman" w:hAnsi="Arial" w:cs="Arial"/>
      <w:lang w:eastAsia="cs-CZ"/>
    </w:rPr>
  </w:style>
  <w:style w:type="paragraph" w:styleId="Zkladntext">
    <w:name w:val="Body Text"/>
    <w:basedOn w:val="Normln"/>
    <w:link w:val="ZkladntextChar"/>
    <w:uiPriority w:val="99"/>
    <w:semiHidden/>
    <w:unhideWhenUsed/>
    <w:rsid w:val="009B5CB4"/>
    <w:pPr>
      <w:spacing w:after="120"/>
    </w:pPr>
  </w:style>
  <w:style w:type="character" w:customStyle="1" w:styleId="ZkladntextChar">
    <w:name w:val="Základní text Char"/>
    <w:basedOn w:val="Standardnpsmoodstavce"/>
    <w:link w:val="Zkladntext"/>
    <w:uiPriority w:val="99"/>
    <w:semiHidden/>
    <w:rsid w:val="009B5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3CA"/>
  </w:style>
  <w:style w:type="paragraph" w:styleId="Nadpis1">
    <w:name w:val="heading 1"/>
    <w:basedOn w:val="Normln"/>
    <w:next w:val="Normln"/>
    <w:link w:val="Nadpis1Char"/>
    <w:qFormat/>
    <w:rsid w:val="00835C12"/>
    <w:pPr>
      <w:keepNext/>
      <w:spacing w:after="0" w:line="240" w:lineRule="auto"/>
      <w:outlineLvl w:val="0"/>
    </w:pPr>
    <w:rPr>
      <w:rFonts w:ascii="Times New Roman" w:eastAsia="Times New Roman" w:hAnsi="Times New Roman" w:cs="Times New Roman"/>
      <w:b/>
      <w:bCs/>
      <w:color w:val="800080"/>
      <w:sz w:val="24"/>
      <w:szCs w:val="24"/>
      <w:lang w:eastAsia="cs-CZ"/>
    </w:rPr>
  </w:style>
  <w:style w:type="paragraph" w:styleId="Nadpis2">
    <w:name w:val="heading 2"/>
    <w:basedOn w:val="Normln"/>
    <w:next w:val="Normln"/>
    <w:link w:val="Nadpis2Char"/>
    <w:uiPriority w:val="9"/>
    <w:unhideWhenUsed/>
    <w:qFormat/>
    <w:rsid w:val="000C7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47399D"/>
    <w:pPr>
      <w:keepNext/>
      <w:tabs>
        <w:tab w:val="num" w:pos="864"/>
      </w:tabs>
      <w:spacing w:before="240" w:after="60" w:line="240" w:lineRule="auto"/>
      <w:ind w:left="864" w:hanging="864"/>
      <w:jc w:val="both"/>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47399D"/>
    <w:pPr>
      <w:tabs>
        <w:tab w:val="num" w:pos="1008"/>
      </w:tabs>
      <w:spacing w:before="240" w:after="60" w:line="240" w:lineRule="auto"/>
      <w:ind w:left="1008" w:hanging="1008"/>
      <w:jc w:val="both"/>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47399D"/>
    <w:pPr>
      <w:tabs>
        <w:tab w:val="num" w:pos="1152"/>
      </w:tabs>
      <w:spacing w:before="240" w:after="60" w:line="240" w:lineRule="auto"/>
      <w:ind w:left="1152" w:hanging="1152"/>
      <w:jc w:val="both"/>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47399D"/>
    <w:pPr>
      <w:tabs>
        <w:tab w:val="num" w:pos="1296"/>
      </w:tabs>
      <w:spacing w:before="240" w:after="60" w:line="240" w:lineRule="auto"/>
      <w:ind w:left="1296" w:hanging="1296"/>
      <w:jc w:val="both"/>
      <w:outlineLvl w:val="6"/>
    </w:pPr>
    <w:rPr>
      <w:rFonts w:ascii="Times New Roman" w:eastAsia="Times New Roman" w:hAnsi="Times New Roman" w:cs="Times New Roman"/>
      <w:szCs w:val="24"/>
      <w:lang w:eastAsia="cs-CZ"/>
    </w:rPr>
  </w:style>
  <w:style w:type="paragraph" w:styleId="Nadpis8">
    <w:name w:val="heading 8"/>
    <w:basedOn w:val="Normln"/>
    <w:next w:val="Normln"/>
    <w:link w:val="Nadpis8Char"/>
    <w:qFormat/>
    <w:rsid w:val="0047399D"/>
    <w:pPr>
      <w:tabs>
        <w:tab w:val="num" w:pos="1440"/>
      </w:tabs>
      <w:spacing w:before="240" w:after="60" w:line="240" w:lineRule="auto"/>
      <w:ind w:left="1440" w:hanging="1440"/>
      <w:jc w:val="both"/>
      <w:outlineLvl w:val="7"/>
    </w:pPr>
    <w:rPr>
      <w:rFonts w:ascii="Times New Roman" w:eastAsia="Times New Roman" w:hAnsi="Times New Roman" w:cs="Times New Roman"/>
      <w:i/>
      <w:iCs/>
      <w:szCs w:val="24"/>
      <w:lang w:eastAsia="cs-CZ"/>
    </w:rPr>
  </w:style>
  <w:style w:type="paragraph" w:styleId="Nadpis9">
    <w:name w:val="heading 9"/>
    <w:basedOn w:val="Normln"/>
    <w:next w:val="Normln"/>
    <w:link w:val="Nadpis9Char"/>
    <w:qFormat/>
    <w:rsid w:val="0047399D"/>
    <w:pPr>
      <w:tabs>
        <w:tab w:val="num" w:pos="1584"/>
      </w:tabs>
      <w:spacing w:before="240" w:after="60" w:line="240" w:lineRule="auto"/>
      <w:ind w:left="1584" w:hanging="1584"/>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5C12"/>
    <w:rPr>
      <w:rFonts w:ascii="Times New Roman" w:eastAsia="Times New Roman" w:hAnsi="Times New Roman" w:cs="Times New Roman"/>
      <w:b/>
      <w:bCs/>
      <w:color w:val="800080"/>
      <w:sz w:val="24"/>
      <w:szCs w:val="24"/>
      <w:lang w:eastAsia="cs-CZ"/>
    </w:rPr>
  </w:style>
  <w:style w:type="paragraph" w:customStyle="1" w:styleId="Default">
    <w:name w:val="Default"/>
    <w:link w:val="DefaultChar"/>
    <w:rsid w:val="00835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39"/>
    <w:rsid w:val="0083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306F1"/>
    <w:pPr>
      <w:ind w:left="720"/>
      <w:contextualSpacing/>
    </w:pPr>
  </w:style>
  <w:style w:type="character" w:styleId="Hypertextovodkaz">
    <w:name w:val="Hyperlink"/>
    <w:basedOn w:val="Standardnpsmoodstavce"/>
    <w:uiPriority w:val="99"/>
    <w:unhideWhenUsed/>
    <w:rsid w:val="00482967"/>
    <w:rPr>
      <w:color w:val="0000FF" w:themeColor="hyperlink"/>
      <w:u w:val="single"/>
    </w:rPr>
  </w:style>
  <w:style w:type="paragraph" w:styleId="Textpoznpodarou">
    <w:name w:val="footnote text"/>
    <w:basedOn w:val="Normln"/>
    <w:link w:val="TextpoznpodarouChar"/>
    <w:semiHidden/>
    <w:rsid w:val="000C7650"/>
    <w:pPr>
      <w:overflowPunct w:val="0"/>
      <w:autoSpaceDE w:val="0"/>
      <w:autoSpaceDN w:val="0"/>
      <w:adjustRightInd w:val="0"/>
      <w:spacing w:after="0" w:line="240" w:lineRule="auto"/>
      <w:ind w:firstLine="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C765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0C7650"/>
    <w:rPr>
      <w:vertAlign w:val="superscript"/>
    </w:rPr>
  </w:style>
  <w:style w:type="paragraph" w:customStyle="1" w:styleId="TextodatsvecRVPZV11bZarovnatdoblokuPrvndek1cmPed6b">
    <w:name w:val="Text odatsvec_RVPZV 11 b. Zarovnat do bloku První řádek:  1 cm Před:  6 b."/>
    <w:basedOn w:val="Normln"/>
    <w:rsid w:val="000C7650"/>
    <w:pPr>
      <w:spacing w:before="120" w:after="0" w:line="240" w:lineRule="auto"/>
      <w:ind w:firstLine="567"/>
      <w:jc w:val="both"/>
    </w:pPr>
    <w:rPr>
      <w:rFonts w:ascii="Times New Roman" w:eastAsia="Times New Roman" w:hAnsi="Times New Roman" w:cs="Times New Roman"/>
      <w:szCs w:val="24"/>
      <w:lang w:eastAsia="cs-CZ"/>
    </w:rPr>
  </w:style>
  <w:style w:type="character" w:customStyle="1" w:styleId="Nadpis2Char">
    <w:name w:val="Nadpis 2 Char"/>
    <w:basedOn w:val="Standardnpsmoodstavce"/>
    <w:link w:val="Nadpis2"/>
    <w:uiPriority w:val="9"/>
    <w:rsid w:val="000C7650"/>
    <w:rPr>
      <w:rFonts w:asciiTheme="majorHAnsi" w:eastAsiaTheme="majorEastAsia" w:hAnsiTheme="majorHAnsi" w:cstheme="majorBidi"/>
      <w:b/>
      <w:bCs/>
      <w:color w:val="4F81BD" w:themeColor="accent1"/>
      <w:sz w:val="26"/>
      <w:szCs w:val="26"/>
    </w:rPr>
  </w:style>
  <w:style w:type="paragraph" w:customStyle="1" w:styleId="TextodstavecRVPZV11bZarovnatdoblokuPrvn">
    <w:name w:val="Text odstavec_RVPZV 11 b. Zarovnat do bloku První"/>
    <w:basedOn w:val="Normln"/>
    <w:rsid w:val="000C7650"/>
    <w:pPr>
      <w:autoSpaceDE w:val="0"/>
      <w:autoSpaceDN w:val="0"/>
      <w:spacing w:before="120" w:after="0" w:line="240" w:lineRule="auto"/>
      <w:ind w:firstLine="567"/>
      <w:jc w:val="both"/>
    </w:pPr>
    <w:rPr>
      <w:rFonts w:ascii="Times New Roman" w:eastAsia="Times New Roman" w:hAnsi="Times New Roman" w:cs="Times New Roman"/>
      <w:lang w:eastAsia="cs-CZ"/>
    </w:rPr>
  </w:style>
  <w:style w:type="paragraph" w:customStyle="1" w:styleId="Mezera">
    <w:name w:val="Mezera"/>
    <w:basedOn w:val="Normln"/>
    <w:rsid w:val="000C7650"/>
    <w:pPr>
      <w:spacing w:after="0" w:line="240" w:lineRule="auto"/>
      <w:ind w:firstLine="425"/>
      <w:jc w:val="both"/>
    </w:pPr>
    <w:rPr>
      <w:rFonts w:ascii="Times New Roman" w:eastAsia="Times New Roman" w:hAnsi="Times New Roman" w:cs="Times New Roman"/>
      <w:szCs w:val="24"/>
      <w:lang w:eastAsia="cs-CZ"/>
    </w:rPr>
  </w:style>
  <w:style w:type="paragraph" w:styleId="Zkladntextodsazen3">
    <w:name w:val="Body Text Indent 3"/>
    <w:basedOn w:val="Normln"/>
    <w:link w:val="Zkladntextodsazen3Char"/>
    <w:rsid w:val="000C7650"/>
    <w:pPr>
      <w:spacing w:after="120" w:line="240" w:lineRule="auto"/>
      <w:ind w:left="283" w:firstLine="425"/>
      <w:jc w:val="both"/>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0C7650"/>
    <w:rPr>
      <w:rFonts w:ascii="Times New Roman" w:eastAsia="Times New Roman" w:hAnsi="Times New Roman" w:cs="Times New Roman"/>
      <w:sz w:val="16"/>
      <w:szCs w:val="16"/>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0C7650"/>
    <w:pPr>
      <w:tabs>
        <w:tab w:val="left" w:pos="567"/>
      </w:tabs>
      <w:spacing w:before="120" w:after="0" w:line="240" w:lineRule="auto"/>
    </w:pPr>
    <w:rPr>
      <w:rFonts w:ascii="Times New Roman" w:eastAsia="Times New Roman" w:hAnsi="Times New Roman" w:cs="Times New Roman"/>
      <w:b/>
      <w:szCs w:val="20"/>
      <w:lang w:eastAsia="cs-CZ"/>
    </w:rPr>
  </w:style>
  <w:style w:type="character" w:customStyle="1" w:styleId="DefaultChar">
    <w:name w:val="Default Char"/>
    <w:basedOn w:val="Standardnpsmoodstavce"/>
    <w:link w:val="Default"/>
    <w:locked/>
    <w:rsid w:val="000C7650"/>
    <w:rPr>
      <w:rFonts w:ascii="Times New Roman" w:eastAsia="Times New Roman" w:hAnsi="Times New Roman" w:cs="Times New Roman"/>
      <w:color w:val="000000"/>
      <w:sz w:val="24"/>
      <w:szCs w:val="24"/>
      <w:lang w:eastAsia="cs-CZ"/>
    </w:rPr>
  </w:style>
  <w:style w:type="paragraph" w:styleId="Normlnweb">
    <w:name w:val="Normal (Web)"/>
    <w:basedOn w:val="Normln"/>
    <w:rsid w:val="00253642"/>
    <w:pPr>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47399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47399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47399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47399D"/>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rsid w:val="0047399D"/>
    <w:rPr>
      <w:rFonts w:ascii="Times New Roman" w:eastAsia="Times New Roman" w:hAnsi="Times New Roman" w:cs="Times New Roman"/>
      <w:i/>
      <w:iCs/>
      <w:szCs w:val="24"/>
      <w:lang w:eastAsia="cs-CZ"/>
    </w:rPr>
  </w:style>
  <w:style w:type="character" w:customStyle="1" w:styleId="Nadpis9Char">
    <w:name w:val="Nadpis 9 Char"/>
    <w:basedOn w:val="Standardnpsmoodstavce"/>
    <w:link w:val="Nadpis9"/>
    <w:rsid w:val="0047399D"/>
    <w:rPr>
      <w:rFonts w:ascii="Arial" w:eastAsia="Times New Roman" w:hAnsi="Arial" w:cs="Arial"/>
      <w:lang w:eastAsia="cs-CZ"/>
    </w:rPr>
  </w:style>
  <w:style w:type="paragraph" w:styleId="Zkladntext">
    <w:name w:val="Body Text"/>
    <w:basedOn w:val="Normln"/>
    <w:link w:val="ZkladntextChar"/>
    <w:uiPriority w:val="99"/>
    <w:semiHidden/>
    <w:unhideWhenUsed/>
    <w:rsid w:val="009B5CB4"/>
    <w:pPr>
      <w:spacing w:after="120"/>
    </w:pPr>
  </w:style>
  <w:style w:type="character" w:customStyle="1" w:styleId="ZkladntextChar">
    <w:name w:val="Základní text Char"/>
    <w:basedOn w:val="Standardnpsmoodstavce"/>
    <w:link w:val="Zkladntext"/>
    <w:uiPriority w:val="99"/>
    <w:semiHidden/>
    <w:rsid w:val="009B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sutroj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64473-4DFC-4CCA-AFA4-C71A7FA2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32</Pages>
  <Words>9508</Words>
  <Characters>56103</Characters>
  <Application>Microsoft Office Word</Application>
  <DocSecurity>0</DocSecurity>
  <Lines>467</Lines>
  <Paragraphs>130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Eva Kořínková</cp:lastModifiedBy>
  <cp:revision>7</cp:revision>
  <cp:lastPrinted>2019-09-04T12:59:00Z</cp:lastPrinted>
  <dcterms:created xsi:type="dcterms:W3CDTF">2019-08-21T19:02:00Z</dcterms:created>
  <dcterms:modified xsi:type="dcterms:W3CDTF">2019-09-04T12:59:00Z</dcterms:modified>
</cp:coreProperties>
</file>