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85" w:rsidRPr="00661585" w:rsidRDefault="00661585" w:rsidP="0066158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61585">
        <w:rPr>
          <w:rFonts w:ascii="Times New Roman" w:eastAsia="Times New Roman" w:hAnsi="Times New Roman" w:cs="Times New Roman"/>
          <w:b/>
          <w:bCs/>
          <w:sz w:val="27"/>
          <w:szCs w:val="27"/>
          <w:lang w:eastAsia="cs-CZ"/>
        </w:rPr>
        <w:t>Jak na</w:t>
      </w:r>
      <w:r>
        <w:rPr>
          <w:rFonts w:ascii="Times New Roman" w:eastAsia="Times New Roman" w:hAnsi="Times New Roman" w:cs="Times New Roman"/>
          <w:b/>
          <w:bCs/>
          <w:sz w:val="27"/>
          <w:szCs w:val="27"/>
          <w:lang w:eastAsia="cs-CZ"/>
        </w:rPr>
        <w:t xml:space="preserve"> k</w:t>
      </w:r>
      <w:r w:rsidRPr="00661585">
        <w:rPr>
          <w:rFonts w:ascii="Times New Roman" w:eastAsia="Times New Roman" w:hAnsi="Times New Roman" w:cs="Times New Roman"/>
          <w:b/>
          <w:bCs/>
          <w:sz w:val="27"/>
          <w:szCs w:val="27"/>
          <w:lang w:eastAsia="cs-CZ"/>
        </w:rPr>
        <w:t>rmítka pro ptáčky</w:t>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sidRPr="00661585">
        <w:rPr>
          <w:rFonts w:ascii="Times New Roman" w:eastAsia="Times New Roman" w:hAnsi="Times New Roman" w:cs="Times New Roman"/>
          <w:sz w:val="24"/>
          <w:szCs w:val="24"/>
          <w:lang w:eastAsia="cs-CZ"/>
        </w:rPr>
        <w:t xml:space="preserve">- Mezi ty úplně nejjednodušší patří prosté zavěšení něčeho, co by ptáčkům </w:t>
      </w:r>
      <w:proofErr w:type="gramStart"/>
      <w:r w:rsidRPr="00661585">
        <w:rPr>
          <w:rFonts w:ascii="Times New Roman" w:eastAsia="Times New Roman" w:hAnsi="Times New Roman" w:cs="Times New Roman"/>
          <w:sz w:val="24"/>
          <w:szCs w:val="24"/>
          <w:lang w:eastAsia="cs-CZ"/>
        </w:rPr>
        <w:t>mohlo</w:t>
      </w:r>
      <w:proofErr w:type="gramEnd"/>
      <w:r w:rsidRPr="00661585">
        <w:rPr>
          <w:rFonts w:ascii="Times New Roman" w:eastAsia="Times New Roman" w:hAnsi="Times New Roman" w:cs="Times New Roman"/>
          <w:sz w:val="24"/>
          <w:szCs w:val="24"/>
          <w:lang w:eastAsia="cs-CZ"/>
        </w:rPr>
        <w:t xml:space="preserve"> chutnat ven </w:t>
      </w:r>
      <w:r>
        <w:rPr>
          <w:rFonts w:ascii="Times New Roman" w:eastAsia="Times New Roman" w:hAnsi="Times New Roman" w:cs="Times New Roman"/>
          <w:sz w:val="24"/>
          <w:szCs w:val="24"/>
          <w:lang w:eastAsia="cs-CZ"/>
        </w:rPr>
        <w:t>n</w:t>
      </w:r>
      <w:r w:rsidRPr="00661585">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proofErr w:type="gramStart"/>
      <w:r w:rsidRPr="00661585">
        <w:rPr>
          <w:rFonts w:ascii="Times New Roman" w:eastAsia="Times New Roman" w:hAnsi="Times New Roman" w:cs="Times New Roman"/>
          <w:sz w:val="24"/>
          <w:szCs w:val="24"/>
          <w:lang w:eastAsia="cs-CZ"/>
        </w:rPr>
        <w:t>větvě</w:t>
      </w:r>
      <w:proofErr w:type="gramEnd"/>
      <w:r w:rsidRPr="00661585">
        <w:rPr>
          <w:rFonts w:ascii="Times New Roman" w:eastAsia="Times New Roman" w:hAnsi="Times New Roman" w:cs="Times New Roman"/>
          <w:sz w:val="24"/>
          <w:szCs w:val="24"/>
          <w:lang w:eastAsia="cs-CZ"/>
        </w:rPr>
        <w:t xml:space="preserve">. Pokud máte v zásobě třeba makovice, klasy obilí, větvičky jeřabin a šípků, směle s nimi ven. A vůbec nevadí, že se vám zdají nevzhledné nebo zaprášené. Ptáčkům to určitě vadit nebude! </w:t>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3038475" cy="2278857"/>
            <wp:effectExtent l="0" t="0" r="0" b="7620"/>
            <wp:docPr id="1" name="Obrázek 1" descr="C:\Users\Danča\Desktop\KRMÍTKA\fullsizeoutput_2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ča\Desktop\KRMÍTKA\fullsizeoutput_2e9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2672" cy="2282005"/>
                    </a:xfrm>
                    <a:prstGeom prst="rect">
                      <a:avLst/>
                    </a:prstGeom>
                    <a:noFill/>
                    <a:ln>
                      <a:noFill/>
                    </a:ln>
                  </pic:spPr>
                </pic:pic>
              </a:graphicData>
            </a:graphic>
          </wp:inline>
        </w:drawing>
      </w:r>
    </w:p>
    <w:p w:rsid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sidRPr="00661585">
        <w:rPr>
          <w:rFonts w:ascii="Times New Roman" w:eastAsia="Times New Roman" w:hAnsi="Times New Roman" w:cs="Times New Roman"/>
          <w:sz w:val="24"/>
          <w:szCs w:val="24"/>
          <w:lang w:eastAsia="cs-CZ"/>
        </w:rPr>
        <w:t xml:space="preserve">- Stejně tak můžete na stromy zavěsit jablíčka, které se vám na jídlo nehodí. Můžete je dát na provázky, vložit do rozsoch větví nebo položit pod strom. Zvlášť kosi vám budou vděční. </w:t>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1333500" cy="1485900"/>
            <wp:effectExtent l="0" t="0" r="0" b="0"/>
            <wp:docPr id="2" name="Obrázek 2" descr="C:\Users\Danča\Desktop\KRMÍTKA\1c54b949b8d5f83aa4136da315736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ča\Desktop\KRMÍTKA\1c54b949b8d5f83aa4136da315736f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sidRPr="00661585">
        <w:rPr>
          <w:rFonts w:ascii="Times New Roman" w:eastAsia="Times New Roman" w:hAnsi="Times New Roman" w:cs="Times New Roman"/>
          <w:sz w:val="24"/>
          <w:szCs w:val="24"/>
          <w:lang w:eastAsia="cs-CZ"/>
        </w:rPr>
        <w:t xml:space="preserve">- S ptáčky se můžete rozdělit i o buráky, které také stačí jen navléct na nit a pověsit. </w:t>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sidRPr="00661585">
        <w:rPr>
          <w:rFonts w:ascii="Times New Roman" w:eastAsia="Times New Roman" w:hAnsi="Times New Roman" w:cs="Times New Roman"/>
          <w:sz w:val="24"/>
          <w:szCs w:val="24"/>
          <w:lang w:eastAsia="cs-CZ"/>
        </w:rPr>
        <w:t>- Ptáčci si moc pochutnávají i na vlašských ořeších, takže jim můžete udělat super jednoduchou ořechovou desku. Stačí na karton tavnou pistolí nalepit pár půlek vlašáků a můžete věšet. Možná se budete divit, ořechy z desky mohou být ozobané do druhého dne.</w:t>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2028825" cy="1521620"/>
            <wp:effectExtent l="0" t="0" r="0" b="2540"/>
            <wp:docPr id="3" name="Obrázek 3" descr="C:\Users\Danča\Desktop\KRMÍTKA\fullsizeoutput_2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ča\Desktop\KRMÍTKA\fullsizeoutput_2eb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154" cy="1521117"/>
                    </a:xfrm>
                    <a:prstGeom prst="rect">
                      <a:avLst/>
                    </a:prstGeom>
                    <a:noFill/>
                    <a:ln>
                      <a:noFill/>
                    </a:ln>
                  </pic:spPr>
                </pic:pic>
              </a:graphicData>
            </a:graphic>
          </wp:inline>
        </w:drawing>
      </w:r>
    </w:p>
    <w:p w:rsid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sidRPr="00661585">
        <w:rPr>
          <w:rFonts w:ascii="Times New Roman" w:eastAsia="Times New Roman" w:hAnsi="Times New Roman" w:cs="Times New Roman"/>
          <w:sz w:val="24"/>
          <w:szCs w:val="24"/>
          <w:lang w:eastAsia="cs-CZ"/>
        </w:rPr>
        <w:lastRenderedPageBreak/>
        <w:br/>
        <w:t xml:space="preserve">- Dalším jednoduchým krmítkem je z ruličky od toaletního papíru nebo </w:t>
      </w:r>
      <w:r w:rsidR="001718CA">
        <w:rPr>
          <w:rFonts w:ascii="Times New Roman" w:eastAsia="Times New Roman" w:hAnsi="Times New Roman" w:cs="Times New Roman"/>
          <w:sz w:val="24"/>
          <w:szCs w:val="24"/>
          <w:lang w:eastAsia="cs-CZ"/>
        </w:rPr>
        <w:t>od</w:t>
      </w:r>
      <w:r w:rsidRPr="00661585">
        <w:rPr>
          <w:rFonts w:ascii="Times New Roman" w:eastAsia="Times New Roman" w:hAnsi="Times New Roman" w:cs="Times New Roman"/>
          <w:sz w:val="24"/>
          <w:szCs w:val="24"/>
          <w:lang w:eastAsia="cs-CZ"/>
        </w:rPr>
        <w:t xml:space="preserve"> papírových utěrek. Ruličku stačí jen natřít burákovým máslem či medem a pořádně vyválet v semínkách. Osvědčil se nám pastovaný med, protože se dětem dobře roztírá a má konzistenci právě tak akorát, aby netekl. Semínková směs je obyčejná, která se dá koupit ve zverimexu či co najdeme doma</w:t>
      </w:r>
      <w:r w:rsidR="001718CA">
        <w:rPr>
          <w:rFonts w:ascii="Times New Roman" w:eastAsia="Times New Roman" w:hAnsi="Times New Roman" w:cs="Times New Roman"/>
          <w:sz w:val="24"/>
          <w:szCs w:val="24"/>
          <w:lang w:eastAsia="cs-CZ"/>
        </w:rPr>
        <w:t xml:space="preserve"> (</w:t>
      </w:r>
      <w:r w:rsidRPr="00661585">
        <w:rPr>
          <w:rFonts w:ascii="Times New Roman" w:eastAsia="Times New Roman" w:hAnsi="Times New Roman" w:cs="Times New Roman"/>
          <w:sz w:val="24"/>
          <w:szCs w:val="24"/>
          <w:lang w:eastAsia="cs-CZ"/>
        </w:rPr>
        <w:t>slunečnicová semena, lněná semínka, proso, mák</w:t>
      </w:r>
      <w:r w:rsidR="001718CA">
        <w:rPr>
          <w:rFonts w:ascii="Times New Roman" w:eastAsia="Times New Roman" w:hAnsi="Times New Roman" w:cs="Times New Roman"/>
          <w:sz w:val="24"/>
          <w:szCs w:val="24"/>
          <w:lang w:eastAsia="cs-CZ"/>
        </w:rPr>
        <w:t>, ovesné vločky</w:t>
      </w:r>
      <w:r w:rsidRPr="00661585">
        <w:rPr>
          <w:rFonts w:ascii="Times New Roman" w:eastAsia="Times New Roman" w:hAnsi="Times New Roman" w:cs="Times New Roman"/>
          <w:sz w:val="24"/>
          <w:szCs w:val="24"/>
          <w:lang w:eastAsia="cs-CZ"/>
        </w:rPr>
        <w:t xml:space="preserve"> apod.</w:t>
      </w:r>
      <w:r w:rsidR="001718CA">
        <w:rPr>
          <w:rFonts w:ascii="Times New Roman" w:eastAsia="Times New Roman" w:hAnsi="Times New Roman" w:cs="Times New Roman"/>
          <w:sz w:val="24"/>
          <w:szCs w:val="24"/>
          <w:lang w:eastAsia="cs-CZ"/>
        </w:rPr>
        <w:t>)</w:t>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2181225" cy="1635919"/>
            <wp:effectExtent l="0" t="0" r="0" b="2540"/>
            <wp:docPr id="4" name="Obrázek 4" descr="C:\Users\Danča\Desktop\KRMÍTKA\fullsizeoutput_2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ča\Desktop\KRMÍTKA\fullsizeoutput_2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0504" cy="1635378"/>
                    </a:xfrm>
                    <a:prstGeom prst="rect">
                      <a:avLst/>
                    </a:prstGeom>
                    <a:noFill/>
                    <a:ln>
                      <a:noFill/>
                    </a:ln>
                  </pic:spPr>
                </pic:pic>
              </a:graphicData>
            </a:graphic>
          </wp:inline>
        </w:drawing>
      </w:r>
    </w:p>
    <w:p w:rsid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sidRPr="00661585">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661585">
        <w:rPr>
          <w:rFonts w:ascii="Times New Roman" w:eastAsia="Times New Roman" w:hAnsi="Times New Roman" w:cs="Times New Roman"/>
          <w:sz w:val="24"/>
          <w:szCs w:val="24"/>
          <w:lang w:eastAsia="cs-CZ"/>
        </w:rPr>
        <w:t xml:space="preserve">Do semínkové směsi můžete nalít rozpuštěný tuk (můžete použít lůj či kokosový olej) a vyrobit tak např. </w:t>
      </w:r>
      <w:proofErr w:type="spellStart"/>
      <w:r w:rsidRPr="00661585">
        <w:rPr>
          <w:rFonts w:ascii="Times New Roman" w:eastAsia="Times New Roman" w:hAnsi="Times New Roman" w:cs="Times New Roman"/>
          <w:sz w:val="24"/>
          <w:szCs w:val="24"/>
          <w:lang w:eastAsia="cs-CZ"/>
        </w:rPr>
        <w:t>květináčková</w:t>
      </w:r>
      <w:proofErr w:type="spellEnd"/>
      <w:r w:rsidRPr="00661585">
        <w:rPr>
          <w:rFonts w:ascii="Times New Roman" w:eastAsia="Times New Roman" w:hAnsi="Times New Roman" w:cs="Times New Roman"/>
          <w:sz w:val="24"/>
          <w:szCs w:val="24"/>
          <w:lang w:eastAsia="cs-CZ"/>
        </w:rPr>
        <w:t xml:space="preserve"> krmítka. Stačí květináčem provléknout provázek, zajistit uvnitř korálkem, aby se provázek nevyvlékl</w:t>
      </w:r>
      <w:r>
        <w:rPr>
          <w:rFonts w:ascii="Times New Roman" w:eastAsia="Times New Roman" w:hAnsi="Times New Roman" w:cs="Times New Roman"/>
          <w:sz w:val="24"/>
          <w:szCs w:val="24"/>
          <w:lang w:eastAsia="cs-CZ"/>
        </w:rPr>
        <w:t xml:space="preserve">, </w:t>
      </w:r>
      <w:r w:rsidRPr="00661585">
        <w:rPr>
          <w:rFonts w:ascii="Times New Roman" w:eastAsia="Times New Roman" w:hAnsi="Times New Roman" w:cs="Times New Roman"/>
          <w:sz w:val="24"/>
          <w:szCs w:val="24"/>
          <w:lang w:eastAsia="cs-CZ"/>
        </w:rPr>
        <w:t xml:space="preserve">a můžete plnit. A  můžete "instalovat" i bidýlko. </w:t>
      </w:r>
    </w:p>
    <w:p w:rsid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2181225" cy="1635919"/>
            <wp:effectExtent l="0" t="0" r="0" b="2540"/>
            <wp:docPr id="5" name="Obrázek 5" descr="C:\Users\Danča\Desktop\KRMÍTKA\fullsizeoutput_2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ča\Desktop\KRMÍTKA\fullsizeoutput_2ea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3854" cy="1637891"/>
                    </a:xfrm>
                    <a:prstGeom prst="rect">
                      <a:avLst/>
                    </a:prstGeom>
                    <a:noFill/>
                    <a:ln>
                      <a:noFill/>
                    </a:ln>
                  </pic:spPr>
                </pic:pic>
              </a:graphicData>
            </a:graphic>
          </wp:inline>
        </w:drawing>
      </w:r>
    </w:p>
    <w:p w:rsidR="00661585" w:rsidRPr="00661585" w:rsidRDefault="00661585" w:rsidP="00661585">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xml:space="preserve">-  </w:t>
      </w:r>
      <w:r w:rsidRPr="00661585">
        <w:rPr>
          <w:rFonts w:ascii="Times New Roman" w:eastAsia="Times New Roman" w:hAnsi="Times New Roman" w:cs="Times New Roman"/>
          <w:sz w:val="24"/>
          <w:szCs w:val="24"/>
          <w:lang w:eastAsia="cs-CZ"/>
        </w:rPr>
        <w:t>Směsí</w:t>
      </w:r>
      <w:proofErr w:type="gramEnd"/>
      <w:r w:rsidRPr="00661585">
        <w:rPr>
          <w:rFonts w:ascii="Times New Roman" w:eastAsia="Times New Roman" w:hAnsi="Times New Roman" w:cs="Times New Roman"/>
          <w:sz w:val="24"/>
          <w:szCs w:val="24"/>
          <w:lang w:eastAsia="cs-CZ"/>
        </w:rPr>
        <w:t xml:space="preserve"> můžete krásně obalit i větší šišky a nechat ztuhnout v lednici. Všimli jsme si, že obzvláště sýkorky "tyto kolotoče tohoto typu" milují, takže jim udělají určitě radost. Směs můžete použít samozřejmě kamkoliv jinam. </w:t>
      </w:r>
      <w:r w:rsidR="007C70BA">
        <w:rPr>
          <w:rFonts w:ascii="Times New Roman" w:eastAsia="Times New Roman" w:hAnsi="Times New Roman" w:cs="Times New Roman"/>
          <w:sz w:val="24"/>
          <w:szCs w:val="24"/>
          <w:lang w:eastAsia="cs-CZ"/>
        </w:rPr>
        <w:t>Třeba d</w:t>
      </w:r>
      <w:r w:rsidR="001718CA">
        <w:rPr>
          <w:rFonts w:ascii="Times New Roman" w:eastAsia="Times New Roman" w:hAnsi="Times New Roman" w:cs="Times New Roman"/>
          <w:sz w:val="24"/>
          <w:szCs w:val="24"/>
          <w:lang w:eastAsia="cs-CZ"/>
        </w:rPr>
        <w:t>o vykrajovátek, …</w:t>
      </w:r>
    </w:p>
    <w:p w:rsidR="00874B29" w:rsidRDefault="00661585">
      <w:r>
        <w:t xml:space="preserve">                 </w:t>
      </w:r>
      <w:r>
        <w:rPr>
          <w:noProof/>
          <w:lang w:eastAsia="cs-CZ"/>
        </w:rPr>
        <w:drawing>
          <wp:inline distT="0" distB="0" distL="0" distR="0">
            <wp:extent cx="2133600" cy="1600202"/>
            <wp:effectExtent l="0" t="0" r="0" b="0"/>
            <wp:docPr id="6" name="Obrázek 6" descr="C:\Users\Danča\Desktop\KRMÍTKA\fullsizeoutput_2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ča\Desktop\KRMÍTKA\fullsizeoutput_2eb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549" cy="1599414"/>
                    </a:xfrm>
                    <a:prstGeom prst="rect">
                      <a:avLst/>
                    </a:prstGeom>
                    <a:noFill/>
                    <a:ln>
                      <a:noFill/>
                    </a:ln>
                  </pic:spPr>
                </pic:pic>
              </a:graphicData>
            </a:graphic>
          </wp:inline>
        </w:drawing>
      </w:r>
      <w:r w:rsidR="001718CA">
        <w:t xml:space="preserve">  </w:t>
      </w:r>
      <w:r w:rsidR="001718CA" w:rsidRPr="00D32A2E">
        <w:rPr>
          <w:rFonts w:ascii="Times New Roman" w:eastAsia="Times New Roman" w:hAnsi="Times New Roman" w:cs="Times New Roman"/>
          <w:noProof/>
          <w:sz w:val="24"/>
          <w:szCs w:val="24"/>
          <w:lang w:eastAsia="cs-CZ"/>
        </w:rPr>
        <w:drawing>
          <wp:inline distT="0" distB="0" distL="0" distR="0" wp14:anchorId="32266307" wp14:editId="05B1C628">
            <wp:extent cx="2409825" cy="1601213"/>
            <wp:effectExtent l="0" t="0" r="0" b="0"/>
            <wp:docPr id="7" name="obrázek 7" descr="https://decko.ceskatelevize.cz/cms/pod-rozkvetlou-tresni-data/images/navody/krmeni-pro-ptac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cko.ceskatelevize.cz/cms/pod-rozkvetlou-tresni-data/images/navody/krmeni-pro-ptacky/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4666" cy="1604429"/>
                    </a:xfrm>
                    <a:prstGeom prst="rect">
                      <a:avLst/>
                    </a:prstGeom>
                    <a:noFill/>
                    <a:ln>
                      <a:noFill/>
                    </a:ln>
                  </pic:spPr>
                </pic:pic>
              </a:graphicData>
            </a:graphic>
          </wp:inline>
        </w:drawing>
      </w:r>
      <w:bookmarkStart w:id="0" w:name="_GoBack"/>
      <w:bookmarkEnd w:id="0"/>
    </w:p>
    <w:sectPr w:rsidR="0087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7751"/>
    <w:multiLevelType w:val="hybridMultilevel"/>
    <w:tmpl w:val="7626E9F4"/>
    <w:lvl w:ilvl="0" w:tplc="EADEDA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A37C0B"/>
    <w:multiLevelType w:val="hybridMultilevel"/>
    <w:tmpl w:val="489C11F2"/>
    <w:lvl w:ilvl="0" w:tplc="EA820D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F7"/>
    <w:rsid w:val="00012EF7"/>
    <w:rsid w:val="001718CA"/>
    <w:rsid w:val="00661585"/>
    <w:rsid w:val="007C70BA"/>
    <w:rsid w:val="00874B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15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1585"/>
    <w:rPr>
      <w:rFonts w:ascii="Tahoma" w:hAnsi="Tahoma" w:cs="Tahoma"/>
      <w:sz w:val="16"/>
      <w:szCs w:val="16"/>
    </w:rPr>
  </w:style>
  <w:style w:type="paragraph" w:styleId="Odstavecseseznamem">
    <w:name w:val="List Paragraph"/>
    <w:basedOn w:val="Normln"/>
    <w:uiPriority w:val="34"/>
    <w:qFormat/>
    <w:rsid w:val="00661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15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1585"/>
    <w:rPr>
      <w:rFonts w:ascii="Tahoma" w:hAnsi="Tahoma" w:cs="Tahoma"/>
      <w:sz w:val="16"/>
      <w:szCs w:val="16"/>
    </w:rPr>
  </w:style>
  <w:style w:type="paragraph" w:styleId="Odstavecseseznamem">
    <w:name w:val="List Paragraph"/>
    <w:basedOn w:val="Normln"/>
    <w:uiPriority w:val="34"/>
    <w:qFormat/>
    <w:rsid w:val="0066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298</Words>
  <Characters>1759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Danča</dc:creator>
  <cp:keywords/>
  <dc:description/>
  <cp:lastModifiedBy>Danča</cp:lastModifiedBy>
  <cp:revision>3</cp:revision>
  <dcterms:created xsi:type="dcterms:W3CDTF">2021-01-29T13:10:00Z</dcterms:created>
  <dcterms:modified xsi:type="dcterms:W3CDTF">2021-01-29T13:27:00Z</dcterms:modified>
</cp:coreProperties>
</file>